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AC" w:rsidRPr="008270E4" w:rsidRDefault="008E0E87" w:rsidP="006A4F40">
      <w:pPr>
        <w:pStyle w:val="Citazione"/>
        <w:spacing w:after="0"/>
        <w:jc w:val="center"/>
        <w:rPr>
          <w:rStyle w:val="Enfasigrassetto"/>
          <w:rFonts w:ascii="Times New Roman" w:hAnsi="Times New Roman" w:cs="Times New Roman"/>
          <w:i w:val="0"/>
          <w:color w:val="auto"/>
          <w:sz w:val="24"/>
          <w:szCs w:val="24"/>
        </w:rPr>
      </w:pPr>
      <w:r w:rsidRPr="008270E4">
        <w:rPr>
          <w:rStyle w:val="Enfasigrassetto"/>
          <w:rFonts w:ascii="Times New Roman" w:hAnsi="Times New Roman" w:cs="Times New Roman"/>
          <w:i w:val="0"/>
          <w:color w:val="auto"/>
          <w:sz w:val="24"/>
          <w:szCs w:val="24"/>
        </w:rPr>
        <w:t xml:space="preserve">ORDINAZIONE SACERDOTALE </w:t>
      </w:r>
    </w:p>
    <w:p w:rsidR="008E0E87" w:rsidRPr="008270E4" w:rsidRDefault="008E0E87" w:rsidP="006A4F40">
      <w:pPr>
        <w:pStyle w:val="Citazione"/>
        <w:spacing w:after="0"/>
        <w:jc w:val="center"/>
        <w:rPr>
          <w:rStyle w:val="Enfasigrassetto"/>
          <w:rFonts w:ascii="Times New Roman" w:hAnsi="Times New Roman" w:cs="Times New Roman"/>
          <w:i w:val="0"/>
          <w:color w:val="auto"/>
          <w:sz w:val="24"/>
          <w:szCs w:val="24"/>
        </w:rPr>
      </w:pPr>
      <w:r w:rsidRPr="008270E4">
        <w:rPr>
          <w:rStyle w:val="Enfasigrassetto"/>
          <w:rFonts w:ascii="Times New Roman" w:hAnsi="Times New Roman" w:cs="Times New Roman"/>
          <w:i w:val="0"/>
          <w:color w:val="auto"/>
          <w:sz w:val="24"/>
          <w:szCs w:val="24"/>
        </w:rPr>
        <w:t xml:space="preserve">DI </w:t>
      </w:r>
      <w:r w:rsidR="00560EF7" w:rsidRPr="008270E4">
        <w:rPr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 xml:space="preserve">don </w:t>
      </w:r>
      <w:proofErr w:type="spellStart"/>
      <w:r w:rsidR="00560EF7" w:rsidRPr="008270E4">
        <w:rPr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>Samir</w:t>
      </w:r>
      <w:proofErr w:type="spellEnd"/>
      <w:r w:rsidR="00560EF7" w:rsidRPr="008270E4">
        <w:rPr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 xml:space="preserve"> </w:t>
      </w:r>
      <w:proofErr w:type="spellStart"/>
      <w:r w:rsidR="00560EF7" w:rsidRPr="008270E4">
        <w:rPr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>AdolfoVega</w:t>
      </w:r>
      <w:proofErr w:type="spellEnd"/>
      <w:r w:rsidR="00560EF7" w:rsidRPr="008270E4">
        <w:rPr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 xml:space="preserve"> </w:t>
      </w:r>
      <w:proofErr w:type="spellStart"/>
      <w:r w:rsidR="00560EF7" w:rsidRPr="008270E4">
        <w:rPr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>Morad</w:t>
      </w:r>
      <w:proofErr w:type="spellEnd"/>
    </w:p>
    <w:p w:rsidR="008E0E87" w:rsidRPr="008270E4" w:rsidRDefault="008E0E87" w:rsidP="006A4F40">
      <w:pPr>
        <w:pStyle w:val="Citazione"/>
        <w:spacing w:after="0"/>
        <w:jc w:val="center"/>
        <w:rPr>
          <w:rStyle w:val="Enfasigrassetto"/>
          <w:rFonts w:ascii="Times New Roman" w:hAnsi="Times New Roman" w:cs="Times New Roman"/>
          <w:i w:val="0"/>
          <w:color w:val="auto"/>
          <w:sz w:val="24"/>
          <w:szCs w:val="24"/>
        </w:rPr>
      </w:pPr>
      <w:r w:rsidRPr="008270E4">
        <w:rPr>
          <w:rStyle w:val="Enfasigrassetto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="00560EF7" w:rsidRPr="008270E4">
        <w:rPr>
          <w:rStyle w:val="Enfasigrassetto"/>
          <w:rFonts w:ascii="Times New Roman" w:hAnsi="Times New Roman" w:cs="Times New Roman"/>
          <w:i w:val="0"/>
          <w:color w:val="auto"/>
          <w:sz w:val="24"/>
          <w:szCs w:val="24"/>
        </w:rPr>
        <w:t xml:space="preserve">San Nicola di Bari - </w:t>
      </w:r>
      <w:r w:rsidRPr="008270E4">
        <w:rPr>
          <w:rStyle w:val="Enfasigrassetto"/>
          <w:rFonts w:ascii="Times New Roman" w:hAnsi="Times New Roman" w:cs="Times New Roman"/>
          <w:i w:val="0"/>
          <w:color w:val="auto"/>
          <w:sz w:val="24"/>
          <w:szCs w:val="24"/>
        </w:rPr>
        <w:t>Bovalino 10 ottobre 2020)</w:t>
      </w:r>
    </w:p>
    <w:p w:rsidR="006A4F40" w:rsidRPr="008270E4" w:rsidRDefault="00D2348D" w:rsidP="00390A7E">
      <w:pPr>
        <w:jc w:val="both"/>
        <w:rPr>
          <w:rStyle w:val="Enfasigrassetto"/>
          <w:rFonts w:ascii="Times New Roman" w:hAnsi="Times New Roman" w:cs="Times New Roman"/>
          <w:iCs/>
          <w:sz w:val="24"/>
          <w:szCs w:val="24"/>
        </w:rPr>
      </w:pPr>
      <w:r w:rsidRPr="008270E4">
        <w:rPr>
          <w:rStyle w:val="Enfasigrassetto"/>
          <w:rFonts w:ascii="Times New Roman" w:hAnsi="Times New Roman" w:cs="Times New Roman"/>
          <w:iCs/>
          <w:sz w:val="24"/>
          <w:szCs w:val="24"/>
        </w:rPr>
        <w:tab/>
      </w:r>
    </w:p>
    <w:p w:rsidR="00D2348D" w:rsidRPr="008270E4" w:rsidRDefault="006A4F40" w:rsidP="00390A7E">
      <w:pPr>
        <w:jc w:val="both"/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</w:pPr>
      <w:r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ab/>
      </w:r>
      <w:r w:rsidR="00560EF7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Siamo qui a condividere la gioia della Famiglia di don Ottorino la Pia Società di San Gaetano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,</w:t>
      </w:r>
      <w:r w:rsidR="00560EF7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partecipando a questo banchetto eucaristico delle nozze dell’Agnello. La nostra gioia è grande per </w:t>
      </w:r>
      <w:r w:rsidR="00945B9A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il dono del sacerdozio </w:t>
      </w:r>
      <w:r w:rsidR="00560EF7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di questo nostro fratello don </w:t>
      </w:r>
      <w:proofErr w:type="spellStart"/>
      <w:r w:rsidR="00560EF7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Samir</w:t>
      </w:r>
      <w:proofErr w:type="spellEnd"/>
      <w:r w:rsidR="00560EF7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, che per l’imposizione delle mani 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e</w:t>
      </w:r>
      <w:r w:rsidR="00560EF7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l’effusione dello Spirito 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diverrà</w:t>
      </w:r>
      <w:r w:rsidR="00560EF7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un ministro di Dio, chiamato ad essere pastore nella Chiesa. </w:t>
      </w:r>
    </w:p>
    <w:p w:rsidR="008665AD" w:rsidRPr="008270E4" w:rsidRDefault="00D2348D" w:rsidP="00945B9A">
      <w:pPr>
        <w:jc w:val="both"/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</w:pPr>
      <w:r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ab/>
      </w:r>
      <w:r w:rsidR="00560EF7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Ringrazio la 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Famiglia G</w:t>
      </w:r>
      <w:r w:rsidR="00560EF7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aetanina ed il suo Superiore per questa opportunità di grazia e per il dono alla Chiesa di questo suo figlio in un momento in cui 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avvertiamo con particolare gravità la crisi vocazionale. Don </w:t>
      </w:r>
      <w:proofErr w:type="spellStart"/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Samir</w:t>
      </w:r>
      <w:proofErr w:type="spellEnd"/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è un dono grande per la Pia Società di San Gaetano, per tutta la Chiesa, ed anche per la nostra Chiesa. La sua esperienza diaconale ha portato </w:t>
      </w:r>
      <w:r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freschezza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, entusiasmo e gioia in questa comunità di Bovalino. D</w:t>
      </w:r>
      <w:r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ivenendo 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sacerdote sono certo </w:t>
      </w:r>
      <w:r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- 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e tutti ce lo auguriamo – </w:t>
      </w:r>
      <w:r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che 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in obbedienza ai suoi Superiori - continuerà a seminare germi di Vangelo</w:t>
      </w:r>
      <w:r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in questa comunità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, tra i giovani, in mezzo alla gente, con un’attenzione particolare agli ultimi ed alle periferie, rivolge</w:t>
      </w:r>
      <w:r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ndo a tutti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l’invito a partecipare al banchetto del Regno. </w:t>
      </w:r>
    </w:p>
    <w:p w:rsidR="00945B9A" w:rsidRPr="008270E4" w:rsidRDefault="008665AD" w:rsidP="00945B9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ab/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Sì, già da diacono, caro don </w:t>
      </w:r>
      <w:proofErr w:type="spellStart"/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Samir</w:t>
      </w:r>
      <w:proofErr w:type="spellEnd"/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, hai fa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tto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l’esperienza del ‘servo per amore’, 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ora da 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sacerdote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continuerai a servire la chiesa con radicale donazione. T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i sei ben inserito nella realtà di questa parrocchia e della diocesi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,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non tirandoti indietro di fronte alle difficoltà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.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Pur provenendo da un paese diverso</w:t>
      </w:r>
      <w:r w:rsidR="00390A7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,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non hai avuto difficoltà ad integrarti</w:t>
      </w:r>
      <w:r w:rsidR="00390A7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,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mettendo in atto i carismi ricevuti e servendo </w:t>
      </w:r>
      <w:r w:rsidR="00945B9A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la comunità 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con entusiasmo</w:t>
      </w:r>
      <w:r w:rsidR="00390A7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,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senza mai 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arrender</w:t>
      </w:r>
      <w:r w:rsidR="00DF265C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ti.</w:t>
      </w:r>
      <w:r w:rsidR="00390A7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D’ora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in avanti sarai pastore nella C</w:t>
      </w:r>
      <w:r w:rsidR="00390A7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hiesa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DB21C0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Lo s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arai</w:t>
      </w:r>
      <w:r w:rsidR="00390A7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tra la gente per far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gustare la bellezza del V</w:t>
      </w:r>
      <w:r w:rsidR="00390A7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angelo e dell’unione con Gesù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. S</w:t>
      </w:r>
      <w:r w:rsidR="00390A7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pesso dovrai faticare incoraggiando </w:t>
      </w:r>
      <w:r w:rsidR="00D2348D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a camminare</w:t>
      </w:r>
      <w:r w:rsidR="00390A7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chi rimane indietro</w:t>
      </w:r>
      <w:r w:rsidR="00945B9A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6E4240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D</w:t>
      </w:r>
      <w:r w:rsidR="00390A7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ovrai essere avanti per indicare il cammino che porta alla vita, a quel banchetto nuziale che fa pregustare sin da questa terra la gioia di sedere alla men</w:t>
      </w:r>
      <w:r w:rsidR="006E4240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sa del pane della vita eterna. </w:t>
      </w:r>
      <w:r w:rsidR="00DB21C0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A nessuno chiuderai le porte della salvezza</w:t>
      </w:r>
      <w:r w:rsidR="00D934C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. A</w:t>
      </w:r>
      <w:r w:rsidR="00DB21C0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tutti darai speranza. A chi chiederà il perdono e la remissione dei peccati non mancherai di mostrare il volto misericordioso de</w:t>
      </w:r>
      <w:r w:rsidR="00D934C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l</w:t>
      </w:r>
      <w:r w:rsidR="00DB21C0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 xml:space="preserve"> Padre. </w:t>
      </w:r>
      <w:r w:rsidR="00D934CE" w:rsidRPr="008270E4">
        <w:rPr>
          <w:rStyle w:val="Enfasigrassetto"/>
          <w:rFonts w:ascii="Times New Roman" w:hAnsi="Times New Roman" w:cs="Times New Roman"/>
          <w:b w:val="0"/>
          <w:iCs/>
          <w:sz w:val="24"/>
          <w:szCs w:val="24"/>
        </w:rPr>
        <w:t>N</w:t>
      </w:r>
      <w:r w:rsidR="00945B9A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ai mai far prevalere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nella tua vita </w:t>
      </w:r>
      <w:r w:rsidR="00945B9A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il tuo “io”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esigente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. Porrai a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l centro della tua vita</w:t>
      </w:r>
      <w:r w:rsidR="00237415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A7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Gesù, quel Gesù che hai incontrato, di cui ti sei innamorato, che t’invita a farti pane spezzato, a partecipare senza riserve alla sua opera</w:t>
      </w:r>
      <w:r w:rsidR="00237415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0A7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7415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Ogni </w:t>
      </w:r>
      <w:r w:rsidR="00BD694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giorno </w:t>
      </w:r>
      <w:r w:rsidR="00237415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far</w:t>
      </w:r>
      <w:r w:rsidR="00BD694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ai tu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e le</w:t>
      </w:r>
      <w:r w:rsidR="00237415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parole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Signore</w:t>
      </w:r>
      <w:r w:rsidR="00237415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237415" w:rsidRPr="008270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Questo è il mio corpo offerto in sacrificio per voi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A3B37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coprirai il senso della tua vita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pronunciando il tuo ‘sì’ 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nel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donare la vita 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B21C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l Signore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a chiesa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 a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l mondo intero</w:t>
      </w:r>
      <w:r w:rsidR="00BA3B37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B21C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Questo</w:t>
      </w:r>
      <w:r w:rsidR="009148B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sì quotidiano</w:t>
      </w:r>
      <w:r w:rsidR="00BD694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rinnov</w:t>
      </w:r>
      <w:r w:rsidR="00BD694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erai</w:t>
      </w:r>
      <w:r w:rsidR="00945B9A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all’altare </w:t>
      </w:r>
      <w:r w:rsidR="009148B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sarà 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237415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sorgente pura della 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tua </w:t>
      </w:r>
      <w:r w:rsidR="00237415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gioia” (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papa Francesco</w:t>
      </w:r>
      <w:r w:rsidR="00237415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945B9A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3B37" w:rsidRPr="008270E4" w:rsidRDefault="00945B9A" w:rsidP="009B6E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B37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La prima lettura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3B37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tratta dal profeta Isaia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3B37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attraverso l’immagine del banchetto nuziale, allu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BA3B37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e al Regno definitivo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3B37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cui sono convocate tutte le genti, nel giorno in cui Dio eliminerà la morte per sempre ed asciugherà le lacrime su ogni volto. </w:t>
      </w:r>
      <w:r w:rsidR="00DB21C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E’ il banchetto del 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cielo </w:t>
      </w:r>
      <w:r w:rsidR="00DB21C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qui sulla terra 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pregustiamo nel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convito eucaristico</w:t>
      </w:r>
      <w:r w:rsidR="00BA3B37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49F2" w:rsidRPr="008270E4" w:rsidRDefault="00BA3B37" w:rsidP="006A4F40">
      <w:pPr>
        <w:jc w:val="both"/>
        <w:rPr>
          <w:rFonts w:ascii="Times New Roman" w:hAnsi="Times New Roman" w:cs="Times New Roman"/>
          <w:sz w:val="24"/>
          <w:szCs w:val="24"/>
        </w:rPr>
      </w:pPr>
      <w:r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L’</w:t>
      </w:r>
      <w:r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immagine del banchetto </w:t>
      </w:r>
      <w:r w:rsidR="006E4240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è ripresa </w:t>
      </w:r>
      <w:r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nella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parabola degli invitati all</w:t>
      </w:r>
      <w:r w:rsidR="00D934C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nozze del figlio del re</w:t>
      </w:r>
      <w:r w:rsidR="009148B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8BE" w:rsidRPr="008270E4">
        <w:rPr>
          <w:rFonts w:ascii="Times New Roman" w:hAnsi="Times New Roman" w:cs="Times New Roman"/>
          <w:sz w:val="24"/>
          <w:szCs w:val="24"/>
        </w:rPr>
        <w:t>(</w:t>
      </w:r>
      <w:r w:rsidR="009148BE" w:rsidRPr="008270E4">
        <w:rPr>
          <w:rFonts w:ascii="Times New Roman" w:hAnsi="Times New Roman" w:cs="Times New Roman"/>
          <w:i/>
          <w:iCs/>
          <w:sz w:val="24"/>
          <w:szCs w:val="24"/>
        </w:rPr>
        <w:t>Mt</w:t>
      </w:r>
      <w:r w:rsidR="009148BE" w:rsidRPr="008270E4">
        <w:rPr>
          <w:rFonts w:ascii="Times New Roman" w:hAnsi="Times New Roman" w:cs="Times New Roman"/>
          <w:sz w:val="24"/>
          <w:szCs w:val="24"/>
        </w:rPr>
        <w:t> 22,1-14)</w:t>
      </w:r>
      <w:r w:rsidR="00D5604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48BE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240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Essa </w:t>
      </w:r>
      <w:r w:rsidR="00D934CE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>mostra come</w:t>
      </w:r>
      <w:r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C72BC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>l’invito del Padre a partecipare al banchetto messianico</w:t>
      </w:r>
      <w:r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è rivolto a tutti gli uomini</w:t>
      </w:r>
      <w:r w:rsidR="006E4240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>, anche se</w:t>
      </w:r>
      <w:r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n</w:t>
      </w:r>
      <w:r w:rsidR="000C72BC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on tutti accettano </w:t>
      </w:r>
      <w:r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>di parteciparvi</w:t>
      </w:r>
      <w:r w:rsidR="000C72BC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D934CE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>In realtà a</w:t>
      </w:r>
      <w:r w:rsidR="00945B9A" w:rsidRPr="008270E4">
        <w:rPr>
          <w:rFonts w:ascii="Times New Roman" w:hAnsi="Times New Roman" w:cs="Times New Roman"/>
          <w:sz w:val="24"/>
          <w:szCs w:val="24"/>
        </w:rPr>
        <w:t>ccade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 qualcosa d</w:t>
      </w:r>
      <w:r w:rsidR="00945B9A" w:rsidRPr="008270E4">
        <w:rPr>
          <w:rFonts w:ascii="Times New Roman" w:hAnsi="Times New Roman" w:cs="Times New Roman"/>
          <w:sz w:val="24"/>
          <w:szCs w:val="24"/>
        </w:rPr>
        <w:t>’inverosimile: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 i prescelti </w:t>
      </w:r>
      <w:r w:rsidR="006E4240" w:rsidRPr="008270E4">
        <w:rPr>
          <w:rFonts w:ascii="Times New Roman" w:hAnsi="Times New Roman" w:cs="Times New Roman"/>
          <w:sz w:val="24"/>
          <w:szCs w:val="24"/>
        </w:rPr>
        <w:t xml:space="preserve">non </w:t>
      </w:r>
      <w:r w:rsidR="004560AC" w:rsidRPr="008270E4">
        <w:rPr>
          <w:rFonts w:ascii="Times New Roman" w:hAnsi="Times New Roman" w:cs="Times New Roman"/>
          <w:sz w:val="24"/>
          <w:szCs w:val="24"/>
        </w:rPr>
        <w:t>accetta</w:t>
      </w:r>
      <w:r w:rsidR="006E4240" w:rsidRPr="008270E4">
        <w:rPr>
          <w:rFonts w:ascii="Times New Roman" w:hAnsi="Times New Roman" w:cs="Times New Roman"/>
          <w:sz w:val="24"/>
          <w:szCs w:val="24"/>
        </w:rPr>
        <w:t>no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 di prendere parte alla festa, </w:t>
      </w:r>
      <w:r w:rsidRPr="008270E4">
        <w:rPr>
          <w:rFonts w:ascii="Times New Roman" w:hAnsi="Times New Roman" w:cs="Times New Roman"/>
          <w:sz w:val="24"/>
          <w:szCs w:val="24"/>
        </w:rPr>
        <w:t>si scusano col dire di avere altro da fare</w:t>
      </w:r>
      <w:r w:rsidR="00945B9A" w:rsidRPr="008270E4">
        <w:rPr>
          <w:rFonts w:ascii="Times New Roman" w:hAnsi="Times New Roman" w:cs="Times New Roman"/>
          <w:sz w:val="24"/>
          <w:szCs w:val="24"/>
        </w:rPr>
        <w:t xml:space="preserve">. </w:t>
      </w:r>
      <w:r w:rsidR="006E4240" w:rsidRPr="008270E4">
        <w:rPr>
          <w:rFonts w:ascii="Times New Roman" w:hAnsi="Times New Roman" w:cs="Times New Roman"/>
          <w:sz w:val="24"/>
          <w:szCs w:val="24"/>
        </w:rPr>
        <w:t>C</w:t>
      </w:r>
      <w:r w:rsidR="00D934CE" w:rsidRPr="008270E4">
        <w:rPr>
          <w:rFonts w:ascii="Times New Roman" w:hAnsi="Times New Roman" w:cs="Times New Roman"/>
          <w:sz w:val="24"/>
          <w:szCs w:val="24"/>
        </w:rPr>
        <w:t>’è c</w:t>
      </w:r>
      <w:r w:rsidR="006E4240" w:rsidRPr="008270E4">
        <w:rPr>
          <w:rFonts w:ascii="Times New Roman" w:hAnsi="Times New Roman" w:cs="Times New Roman"/>
          <w:sz w:val="24"/>
          <w:szCs w:val="24"/>
        </w:rPr>
        <w:t>h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i mostra indifferenza, </w:t>
      </w:r>
      <w:r w:rsidR="00945B9A" w:rsidRPr="008270E4">
        <w:rPr>
          <w:rFonts w:ascii="Times New Roman" w:hAnsi="Times New Roman" w:cs="Times New Roman"/>
          <w:sz w:val="24"/>
          <w:szCs w:val="24"/>
        </w:rPr>
        <w:t>disinteresse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, perfino </w:t>
      </w:r>
      <w:r w:rsidR="00945B9A" w:rsidRPr="008270E4">
        <w:rPr>
          <w:rFonts w:ascii="Times New Roman" w:hAnsi="Times New Roman" w:cs="Times New Roman"/>
          <w:sz w:val="24"/>
          <w:szCs w:val="24"/>
        </w:rPr>
        <w:t>irritazione</w:t>
      </w:r>
      <w:r w:rsidR="006E4240" w:rsidRPr="008270E4">
        <w:rPr>
          <w:rFonts w:ascii="Times New Roman" w:hAnsi="Times New Roman" w:cs="Times New Roman"/>
          <w:sz w:val="24"/>
          <w:szCs w:val="24"/>
        </w:rPr>
        <w:t>,</w:t>
      </w:r>
      <w:r w:rsidR="00945B9A" w:rsidRPr="008270E4">
        <w:rPr>
          <w:rFonts w:ascii="Times New Roman" w:hAnsi="Times New Roman" w:cs="Times New Roman"/>
          <w:sz w:val="24"/>
          <w:szCs w:val="24"/>
        </w:rPr>
        <w:t xml:space="preserve"> non </w:t>
      </w:r>
      <w:r w:rsidR="006E4240" w:rsidRPr="008270E4">
        <w:rPr>
          <w:rFonts w:ascii="Times New Roman" w:hAnsi="Times New Roman" w:cs="Times New Roman"/>
          <w:sz w:val="24"/>
          <w:szCs w:val="24"/>
        </w:rPr>
        <w:t>ritenendo</w:t>
      </w:r>
      <w:r w:rsidR="00945B9A" w:rsidRPr="008270E4">
        <w:rPr>
          <w:rFonts w:ascii="Times New Roman" w:hAnsi="Times New Roman" w:cs="Times New Roman"/>
          <w:sz w:val="24"/>
          <w:szCs w:val="24"/>
        </w:rPr>
        <w:t xml:space="preserve"> l’invito un </w:t>
      </w:r>
      <w:r w:rsidR="006E4240" w:rsidRPr="008270E4">
        <w:rPr>
          <w:rFonts w:ascii="Times New Roman" w:hAnsi="Times New Roman" w:cs="Times New Roman"/>
          <w:sz w:val="24"/>
          <w:szCs w:val="24"/>
        </w:rPr>
        <w:t>guadagno</w:t>
      </w:r>
      <w:r w:rsidRPr="008270E4">
        <w:rPr>
          <w:rFonts w:ascii="Times New Roman" w:hAnsi="Times New Roman" w:cs="Times New Roman"/>
          <w:sz w:val="24"/>
          <w:szCs w:val="24"/>
        </w:rPr>
        <w:t xml:space="preserve">, </w:t>
      </w:r>
      <w:r w:rsidR="00D934CE" w:rsidRPr="008270E4">
        <w:rPr>
          <w:rFonts w:ascii="Times New Roman" w:hAnsi="Times New Roman" w:cs="Times New Roman"/>
          <w:sz w:val="24"/>
          <w:szCs w:val="24"/>
        </w:rPr>
        <w:t>p</w:t>
      </w:r>
      <w:r w:rsidRPr="008270E4">
        <w:rPr>
          <w:rFonts w:ascii="Times New Roman" w:hAnsi="Times New Roman" w:cs="Times New Roman"/>
          <w:sz w:val="24"/>
          <w:szCs w:val="24"/>
        </w:rPr>
        <w:t>rigionier</w:t>
      </w:r>
      <w:r w:rsidR="00D934CE" w:rsidRPr="008270E4">
        <w:rPr>
          <w:rFonts w:ascii="Times New Roman" w:hAnsi="Times New Roman" w:cs="Times New Roman"/>
          <w:sz w:val="24"/>
          <w:szCs w:val="24"/>
        </w:rPr>
        <w:t>o</w:t>
      </w:r>
      <w:r w:rsidRPr="008270E4">
        <w:rPr>
          <w:rFonts w:ascii="Times New Roman" w:hAnsi="Times New Roman" w:cs="Times New Roman"/>
          <w:sz w:val="24"/>
          <w:szCs w:val="24"/>
        </w:rPr>
        <w:t xml:space="preserve"> delle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 </w:t>
      </w:r>
      <w:r w:rsidR="00D934CE" w:rsidRPr="008270E4">
        <w:rPr>
          <w:rFonts w:ascii="Times New Roman" w:hAnsi="Times New Roman" w:cs="Times New Roman"/>
          <w:sz w:val="24"/>
          <w:szCs w:val="24"/>
        </w:rPr>
        <w:t>sue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 preoccupazioni, </w:t>
      </w:r>
      <w:r w:rsidRPr="008270E4">
        <w:rPr>
          <w:rFonts w:ascii="Times New Roman" w:hAnsi="Times New Roman" w:cs="Times New Roman"/>
          <w:sz w:val="24"/>
          <w:szCs w:val="24"/>
        </w:rPr>
        <w:t>de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i </w:t>
      </w:r>
      <w:r w:rsidR="00D934CE" w:rsidRPr="008270E4">
        <w:rPr>
          <w:rFonts w:ascii="Times New Roman" w:hAnsi="Times New Roman" w:cs="Times New Roman"/>
          <w:sz w:val="24"/>
          <w:szCs w:val="24"/>
        </w:rPr>
        <w:t xml:space="preserve">suoi </w:t>
      </w:r>
      <w:r w:rsidR="004560AC" w:rsidRPr="008270E4">
        <w:rPr>
          <w:rFonts w:ascii="Times New Roman" w:hAnsi="Times New Roman" w:cs="Times New Roman"/>
          <w:sz w:val="24"/>
          <w:szCs w:val="24"/>
        </w:rPr>
        <w:t>interessi e</w:t>
      </w:r>
      <w:r w:rsidR="00945B9A" w:rsidRPr="008270E4">
        <w:rPr>
          <w:rFonts w:ascii="Times New Roman" w:hAnsi="Times New Roman" w:cs="Times New Roman"/>
          <w:sz w:val="24"/>
          <w:szCs w:val="24"/>
        </w:rPr>
        <w:t>d affari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. </w:t>
      </w:r>
      <w:r w:rsidR="006E4240" w:rsidRPr="008270E4">
        <w:rPr>
          <w:rFonts w:ascii="Times New Roman" w:hAnsi="Times New Roman" w:cs="Times New Roman"/>
          <w:sz w:val="24"/>
          <w:szCs w:val="24"/>
        </w:rPr>
        <w:t>C’è ch</w:t>
      </w:r>
      <w:r w:rsidR="004560AC" w:rsidRPr="008270E4">
        <w:rPr>
          <w:rFonts w:ascii="Times New Roman" w:hAnsi="Times New Roman" w:cs="Times New Roman"/>
          <w:sz w:val="24"/>
          <w:szCs w:val="24"/>
        </w:rPr>
        <w:t>i addirittura maltratta e uccid</w:t>
      </w:r>
      <w:r w:rsidR="006E4240" w:rsidRPr="008270E4">
        <w:rPr>
          <w:rFonts w:ascii="Times New Roman" w:hAnsi="Times New Roman" w:cs="Times New Roman"/>
          <w:sz w:val="24"/>
          <w:szCs w:val="24"/>
        </w:rPr>
        <w:t>e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 i servi che recapitano l’invito. Ma, nonostante </w:t>
      </w:r>
      <w:r w:rsidR="006E4240" w:rsidRPr="008270E4">
        <w:rPr>
          <w:rFonts w:ascii="Times New Roman" w:hAnsi="Times New Roman" w:cs="Times New Roman"/>
          <w:sz w:val="24"/>
          <w:szCs w:val="24"/>
        </w:rPr>
        <w:t>ta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le </w:t>
      </w:r>
      <w:r w:rsidR="006E4240" w:rsidRPr="008270E4">
        <w:rPr>
          <w:rFonts w:ascii="Times New Roman" w:hAnsi="Times New Roman" w:cs="Times New Roman"/>
          <w:sz w:val="24"/>
          <w:szCs w:val="24"/>
        </w:rPr>
        <w:t>rifiuto</w:t>
      </w:r>
      <w:r w:rsidR="00D934CE" w:rsidRPr="008270E4">
        <w:rPr>
          <w:rFonts w:ascii="Times New Roman" w:hAnsi="Times New Roman" w:cs="Times New Roman"/>
          <w:sz w:val="24"/>
          <w:szCs w:val="24"/>
        </w:rPr>
        <w:t>,</w:t>
      </w:r>
      <w:r w:rsidR="006E4240" w:rsidRPr="008270E4">
        <w:rPr>
          <w:rFonts w:ascii="Times New Roman" w:hAnsi="Times New Roman" w:cs="Times New Roman"/>
          <w:sz w:val="24"/>
          <w:szCs w:val="24"/>
        </w:rPr>
        <w:t xml:space="preserve"> </w:t>
      </w:r>
      <w:r w:rsidR="00945B9A" w:rsidRPr="008270E4">
        <w:rPr>
          <w:rFonts w:ascii="Times New Roman" w:hAnsi="Times New Roman" w:cs="Times New Roman"/>
          <w:sz w:val="24"/>
          <w:szCs w:val="24"/>
        </w:rPr>
        <w:t>la festa nuziale non può essere sospesa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. </w:t>
      </w:r>
      <w:r w:rsidRPr="008270E4">
        <w:rPr>
          <w:rFonts w:ascii="Times New Roman" w:hAnsi="Times New Roman" w:cs="Times New Roman"/>
          <w:sz w:val="24"/>
          <w:szCs w:val="24"/>
        </w:rPr>
        <w:t>I</w:t>
      </w:r>
      <w:r w:rsidR="00945B9A" w:rsidRPr="008270E4">
        <w:rPr>
          <w:rFonts w:ascii="Times New Roman" w:hAnsi="Times New Roman" w:cs="Times New Roman"/>
          <w:sz w:val="24"/>
          <w:szCs w:val="24"/>
        </w:rPr>
        <w:t>l re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 non </w:t>
      </w:r>
      <w:r w:rsidR="006E4240" w:rsidRPr="008270E4">
        <w:rPr>
          <w:rFonts w:ascii="Times New Roman" w:hAnsi="Times New Roman" w:cs="Times New Roman"/>
          <w:sz w:val="24"/>
          <w:szCs w:val="24"/>
        </w:rPr>
        <w:t>demorde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, manda i suoi servi nelle piazze e ai crocicchi delle strade a radunare tutti quelli che </w:t>
      </w:r>
      <w:r w:rsidR="009B6E10" w:rsidRPr="008270E4">
        <w:rPr>
          <w:rFonts w:ascii="Times New Roman" w:hAnsi="Times New Roman" w:cs="Times New Roman"/>
          <w:sz w:val="24"/>
          <w:szCs w:val="24"/>
        </w:rPr>
        <w:t>vi si trovano: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 poveri, abbandonati e disereda</w:t>
      </w:r>
      <w:r w:rsidR="009B6E10" w:rsidRPr="008270E4">
        <w:rPr>
          <w:rFonts w:ascii="Times New Roman" w:hAnsi="Times New Roman" w:cs="Times New Roman"/>
          <w:sz w:val="24"/>
          <w:szCs w:val="24"/>
        </w:rPr>
        <w:t>ti, addirittura buoni e cattivi. A</w:t>
      </w:r>
      <w:r w:rsidR="004560AC" w:rsidRPr="008270E4">
        <w:rPr>
          <w:rFonts w:ascii="Times New Roman" w:hAnsi="Times New Roman" w:cs="Times New Roman"/>
          <w:sz w:val="24"/>
          <w:szCs w:val="24"/>
        </w:rPr>
        <w:t>nche i cattivi sono invitati</w:t>
      </w:r>
      <w:r w:rsidR="009B6E10" w:rsidRPr="00827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9E9" w:rsidRPr="008270E4" w:rsidRDefault="002249F2" w:rsidP="006A4F40">
      <w:pPr>
        <w:jc w:val="both"/>
        <w:rPr>
          <w:rFonts w:ascii="Times New Roman" w:hAnsi="Times New Roman" w:cs="Times New Roman"/>
          <w:sz w:val="24"/>
          <w:szCs w:val="24"/>
        </w:rPr>
      </w:pPr>
      <w:r w:rsidRPr="008270E4">
        <w:rPr>
          <w:rFonts w:ascii="Times New Roman" w:hAnsi="Times New Roman" w:cs="Times New Roman"/>
          <w:sz w:val="24"/>
          <w:szCs w:val="24"/>
        </w:rPr>
        <w:tab/>
      </w:r>
      <w:r w:rsidR="009B6E10" w:rsidRPr="008270E4">
        <w:rPr>
          <w:rFonts w:ascii="Times New Roman" w:hAnsi="Times New Roman" w:cs="Times New Roman"/>
          <w:sz w:val="24"/>
          <w:szCs w:val="24"/>
        </w:rPr>
        <w:t xml:space="preserve">Il banchetto nuziale </w:t>
      </w:r>
      <w:r w:rsidR="006E4240" w:rsidRPr="008270E4">
        <w:rPr>
          <w:rFonts w:ascii="Times New Roman" w:hAnsi="Times New Roman" w:cs="Times New Roman"/>
          <w:sz w:val="24"/>
          <w:szCs w:val="24"/>
        </w:rPr>
        <w:t xml:space="preserve">è </w:t>
      </w:r>
      <w:r w:rsidR="00D934CE" w:rsidRPr="008270E4">
        <w:rPr>
          <w:rFonts w:ascii="Times New Roman" w:hAnsi="Times New Roman" w:cs="Times New Roman"/>
          <w:sz w:val="24"/>
          <w:szCs w:val="24"/>
        </w:rPr>
        <w:t>un’</w:t>
      </w:r>
      <w:r w:rsidR="006E4240" w:rsidRPr="008270E4">
        <w:rPr>
          <w:rFonts w:ascii="Times New Roman" w:hAnsi="Times New Roman" w:cs="Times New Roman"/>
          <w:sz w:val="24"/>
          <w:szCs w:val="24"/>
        </w:rPr>
        <w:t xml:space="preserve">immagine </w:t>
      </w:r>
      <w:r w:rsidR="00E5665B" w:rsidRPr="008270E4">
        <w:rPr>
          <w:rFonts w:ascii="Times New Roman" w:hAnsi="Times New Roman" w:cs="Times New Roman"/>
          <w:sz w:val="24"/>
          <w:szCs w:val="24"/>
        </w:rPr>
        <w:t>che è riferibile anche a</w:t>
      </w:r>
      <w:r w:rsidR="006E4240" w:rsidRPr="008270E4">
        <w:rPr>
          <w:rFonts w:ascii="Times New Roman" w:hAnsi="Times New Roman" w:cs="Times New Roman"/>
          <w:sz w:val="24"/>
          <w:szCs w:val="24"/>
        </w:rPr>
        <w:t>l</w:t>
      </w:r>
      <w:r w:rsidR="009B6E10" w:rsidRPr="008270E4">
        <w:rPr>
          <w:rFonts w:ascii="Times New Roman" w:hAnsi="Times New Roman" w:cs="Times New Roman"/>
          <w:sz w:val="24"/>
          <w:szCs w:val="24"/>
        </w:rPr>
        <w:t xml:space="preserve"> banchetto eucaristico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, </w:t>
      </w:r>
      <w:r w:rsidR="000309E9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anticipazione e prefigurazione del banchetto eterno</w:t>
      </w:r>
      <w:r w:rsidR="00E5665B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309E9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esso i fedeli possono pregustare la liturgia della Gerusalemme celeste. L</w:t>
      </w:r>
      <w:r w:rsidR="00E5665B" w:rsidRPr="008270E4">
        <w:rPr>
          <w:rFonts w:ascii="Times New Roman" w:hAnsi="Times New Roman" w:cs="Times New Roman"/>
          <w:sz w:val="24"/>
          <w:szCs w:val="24"/>
        </w:rPr>
        <w:t>’E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ucaristia è un banchetto di festa che Cristo stesso celebra, attraverso il sacerdote, e al quale il cristiano è </w:t>
      </w:r>
      <w:r w:rsidR="00E5665B" w:rsidRPr="008270E4">
        <w:rPr>
          <w:rFonts w:ascii="Times New Roman" w:hAnsi="Times New Roman" w:cs="Times New Roman"/>
          <w:sz w:val="24"/>
          <w:szCs w:val="24"/>
        </w:rPr>
        <w:t>chiama</w:t>
      </w:r>
      <w:r w:rsidR="000309E9" w:rsidRPr="008270E4">
        <w:rPr>
          <w:rFonts w:ascii="Times New Roman" w:hAnsi="Times New Roman" w:cs="Times New Roman"/>
          <w:sz w:val="24"/>
          <w:szCs w:val="24"/>
        </w:rPr>
        <w:t>to a partecipare. Nel banche</w:t>
      </w:r>
      <w:r w:rsidR="00E5665B" w:rsidRPr="008270E4">
        <w:rPr>
          <w:rFonts w:ascii="Times New Roman" w:hAnsi="Times New Roman" w:cs="Times New Roman"/>
          <w:sz w:val="24"/>
          <w:szCs w:val="24"/>
        </w:rPr>
        <w:t>tto eucaristico ci si ciba del Corpo e del S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angue del Signore, versato per amore. </w:t>
      </w:r>
      <w:r w:rsidR="00E5665B" w:rsidRPr="008270E4">
        <w:rPr>
          <w:rFonts w:ascii="Times New Roman" w:hAnsi="Times New Roman" w:cs="Times New Roman"/>
          <w:sz w:val="24"/>
          <w:szCs w:val="24"/>
        </w:rPr>
        <w:t>S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i rafforza il legame con Gesù, diveniamo membra di un unico corpo, tralci di un’unica vite. Il nostro essere strettamente uniti a Gesù </w:t>
      </w:r>
      <w:r w:rsidR="00E5665B" w:rsidRPr="008270E4">
        <w:rPr>
          <w:rFonts w:ascii="Times New Roman" w:hAnsi="Times New Roman" w:cs="Times New Roman"/>
          <w:sz w:val="24"/>
          <w:szCs w:val="24"/>
        </w:rPr>
        <w:t>in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 questa vita ci prepara a condividere</w:t>
      </w:r>
      <w:r w:rsidR="00E5665B" w:rsidRPr="008270E4">
        <w:rPr>
          <w:rFonts w:ascii="Times New Roman" w:hAnsi="Times New Roman" w:cs="Times New Roman"/>
          <w:sz w:val="24"/>
          <w:szCs w:val="24"/>
        </w:rPr>
        <w:t xml:space="preserve"> </w:t>
      </w:r>
      <w:r w:rsidR="00E5665B" w:rsidRPr="008270E4">
        <w:rPr>
          <w:rFonts w:ascii="Times New Roman" w:hAnsi="Times New Roman" w:cs="Times New Roman"/>
          <w:sz w:val="24"/>
          <w:szCs w:val="24"/>
        </w:rPr>
        <w:t>la vita eterna</w:t>
      </w:r>
      <w:r w:rsidR="000309E9" w:rsidRPr="008270E4">
        <w:rPr>
          <w:rFonts w:ascii="Times New Roman" w:hAnsi="Times New Roman" w:cs="Times New Roman"/>
          <w:sz w:val="24"/>
          <w:szCs w:val="24"/>
        </w:rPr>
        <w:t>, al</w:t>
      </w:r>
      <w:r w:rsidR="00E5665B" w:rsidRPr="008270E4">
        <w:rPr>
          <w:rFonts w:ascii="Times New Roman" w:hAnsi="Times New Roman" w:cs="Times New Roman"/>
          <w:sz w:val="24"/>
          <w:szCs w:val="24"/>
        </w:rPr>
        <w:t xml:space="preserve"> termine dell’esistenza terrena</w:t>
      </w:r>
      <w:r w:rsidR="000309E9" w:rsidRPr="008270E4">
        <w:rPr>
          <w:rFonts w:ascii="Times New Roman" w:hAnsi="Times New Roman" w:cs="Times New Roman"/>
          <w:sz w:val="24"/>
          <w:szCs w:val="24"/>
        </w:rPr>
        <w:t>. In quest</w:t>
      </w:r>
      <w:r w:rsidR="000309E9" w:rsidRPr="008270E4">
        <w:rPr>
          <w:rFonts w:ascii="Times New Roman" w:hAnsi="Times New Roman" w:cs="Times New Roman"/>
          <w:i/>
          <w:sz w:val="24"/>
          <w:szCs w:val="24"/>
        </w:rPr>
        <w:t>a prospettiva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 l’</w:t>
      </w:r>
      <w:r w:rsidR="000309E9" w:rsidRPr="008270E4">
        <w:rPr>
          <w:rFonts w:ascii="Times New Roman" w:hAnsi="Times New Roman" w:cs="Times New Roman"/>
          <w:i/>
          <w:sz w:val="24"/>
          <w:szCs w:val="24"/>
        </w:rPr>
        <w:t>E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ucaristia </w:t>
      </w:r>
      <w:r w:rsidR="00953BCF" w:rsidRPr="008270E4">
        <w:rPr>
          <w:rFonts w:ascii="Times New Roman" w:hAnsi="Times New Roman" w:cs="Times New Roman"/>
          <w:sz w:val="24"/>
          <w:szCs w:val="24"/>
        </w:rPr>
        <w:t>è</w:t>
      </w:r>
      <w:r w:rsidR="00B32A46" w:rsidRPr="008270E4">
        <w:rPr>
          <w:rFonts w:ascii="Times New Roman" w:hAnsi="Times New Roman" w:cs="Times New Roman"/>
          <w:sz w:val="24"/>
          <w:szCs w:val="24"/>
        </w:rPr>
        <w:t xml:space="preserve"> </w:t>
      </w:r>
      <w:r w:rsidR="00953BCF" w:rsidRPr="008270E4">
        <w:rPr>
          <w:rFonts w:ascii="Times New Roman" w:hAnsi="Times New Roman" w:cs="Times New Roman"/>
          <w:sz w:val="24"/>
          <w:szCs w:val="24"/>
        </w:rPr>
        <w:t>prefigurazione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, </w:t>
      </w:r>
      <w:r w:rsidR="00953BCF" w:rsidRPr="008270E4">
        <w:rPr>
          <w:rFonts w:ascii="Times New Roman" w:hAnsi="Times New Roman" w:cs="Times New Roman"/>
          <w:sz w:val="24"/>
          <w:szCs w:val="24"/>
        </w:rPr>
        <w:t xml:space="preserve">ma </w:t>
      </w:r>
      <w:r w:rsidR="000309E9" w:rsidRPr="008270E4">
        <w:rPr>
          <w:rFonts w:ascii="Times New Roman" w:hAnsi="Times New Roman" w:cs="Times New Roman"/>
          <w:sz w:val="24"/>
          <w:szCs w:val="24"/>
        </w:rPr>
        <w:t>anche “pegno” e garanzia della salvezza eterna.</w:t>
      </w:r>
      <w:r w:rsidR="009B6E10" w:rsidRPr="0082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10" w:rsidRPr="008270E4" w:rsidRDefault="000309E9" w:rsidP="006A4F40">
      <w:pPr>
        <w:jc w:val="both"/>
        <w:rPr>
          <w:rStyle w:val="Enfasicorsivo"/>
          <w:rFonts w:ascii="Times New Roman" w:hAnsi="Times New Roman" w:cs="Times New Roman"/>
          <w:sz w:val="24"/>
          <w:szCs w:val="24"/>
        </w:rPr>
      </w:pPr>
      <w:r w:rsidRPr="008270E4">
        <w:rPr>
          <w:rFonts w:ascii="Times New Roman" w:hAnsi="Times New Roman" w:cs="Times New Roman"/>
          <w:sz w:val="24"/>
          <w:szCs w:val="24"/>
        </w:rPr>
        <w:tab/>
        <w:t xml:space="preserve">Al banchetto eucaristico </w:t>
      </w:r>
      <w:r w:rsidR="009B6E10" w:rsidRPr="008270E4">
        <w:rPr>
          <w:rFonts w:ascii="Times New Roman" w:hAnsi="Times New Roman" w:cs="Times New Roman"/>
          <w:sz w:val="24"/>
          <w:szCs w:val="24"/>
        </w:rPr>
        <w:t>tutti siamo invitati. Non è un banchetto per pochi intimi. A</w:t>
      </w:r>
      <w:r w:rsidR="004560AC" w:rsidRPr="008270E4">
        <w:rPr>
          <w:rFonts w:ascii="Times New Roman" w:hAnsi="Times New Roman" w:cs="Times New Roman"/>
          <w:sz w:val="24"/>
          <w:szCs w:val="24"/>
        </w:rPr>
        <w:t>nche chi sta ai margini, addirittura ch</w:t>
      </w:r>
      <w:r w:rsidR="009B6E10" w:rsidRPr="008270E4">
        <w:rPr>
          <w:rFonts w:ascii="Times New Roman" w:hAnsi="Times New Roman" w:cs="Times New Roman"/>
          <w:sz w:val="24"/>
          <w:szCs w:val="24"/>
        </w:rPr>
        <w:t>i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 è rigettato e disprezzato è </w:t>
      </w:r>
      <w:r w:rsidR="009B6E10" w:rsidRPr="008270E4">
        <w:rPr>
          <w:rFonts w:ascii="Times New Roman" w:hAnsi="Times New Roman" w:cs="Times New Roman"/>
          <w:sz w:val="24"/>
          <w:szCs w:val="24"/>
        </w:rPr>
        <w:t xml:space="preserve">invitato a partecipare. </w:t>
      </w:r>
      <w:r w:rsidR="000C72BC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La partecipazione comporta </w:t>
      </w:r>
      <w:r w:rsidR="00953BCF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però </w:t>
      </w:r>
      <w:r w:rsidR="009B6E10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>l’</w:t>
      </w:r>
      <w:r w:rsidR="000C72BC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>abito d</w:t>
      </w:r>
      <w:r w:rsidR="009B6E10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>ella</w:t>
      </w:r>
      <w:r w:rsidR="000C72BC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festa, condizione necessaria per vivere in anticipo quella realtà che sarà pienamente realizzata nel convito </w:t>
      </w:r>
      <w:r w:rsidR="00953BCF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>eterno</w:t>
      </w:r>
      <w:r w:rsidR="000C72BC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>.</w:t>
      </w:r>
      <w:r w:rsidR="009148BE" w:rsidRPr="008270E4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Tutti siamo </w:t>
      </w:r>
      <w:r w:rsidR="00953BCF" w:rsidRPr="008270E4">
        <w:rPr>
          <w:rFonts w:ascii="Times New Roman" w:hAnsi="Times New Roman" w:cs="Times New Roman"/>
          <w:sz w:val="24"/>
          <w:szCs w:val="24"/>
        </w:rPr>
        <w:t xml:space="preserve">chiamati 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ad essere commensali, ma </w:t>
      </w:r>
      <w:r w:rsidR="00953BCF" w:rsidRPr="008270E4">
        <w:rPr>
          <w:rFonts w:ascii="Times New Roman" w:hAnsi="Times New Roman" w:cs="Times New Roman"/>
          <w:sz w:val="24"/>
          <w:szCs w:val="24"/>
        </w:rPr>
        <w:t>nel rispetto delle dovute condizioni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. I padri della Chiesa vedono </w:t>
      </w:r>
      <w:r w:rsidR="00953BCF" w:rsidRPr="008270E4">
        <w:rPr>
          <w:rFonts w:ascii="Times New Roman" w:hAnsi="Times New Roman" w:cs="Times New Roman"/>
          <w:sz w:val="24"/>
          <w:szCs w:val="24"/>
        </w:rPr>
        <w:t xml:space="preserve">nell’abito nuziale 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la </w:t>
      </w:r>
      <w:r w:rsidR="00953BCF" w:rsidRPr="008270E4">
        <w:rPr>
          <w:rFonts w:ascii="Times New Roman" w:hAnsi="Times New Roman" w:cs="Times New Roman"/>
          <w:sz w:val="24"/>
          <w:szCs w:val="24"/>
        </w:rPr>
        <w:t>grazia</w:t>
      </w:r>
      <w:r w:rsidR="004560AC" w:rsidRPr="008270E4">
        <w:rPr>
          <w:rFonts w:ascii="Times New Roman" w:hAnsi="Times New Roman" w:cs="Times New Roman"/>
          <w:sz w:val="24"/>
          <w:szCs w:val="24"/>
        </w:rPr>
        <w:t xml:space="preserve"> battesimale, </w:t>
      </w:r>
      <w:r w:rsidRPr="008270E4">
        <w:rPr>
          <w:rFonts w:ascii="Times New Roman" w:hAnsi="Times New Roman" w:cs="Times New Roman"/>
          <w:sz w:val="24"/>
          <w:szCs w:val="24"/>
        </w:rPr>
        <w:t>che</w:t>
      </w:r>
      <w:r w:rsidR="00953BCF" w:rsidRPr="008270E4">
        <w:rPr>
          <w:rFonts w:ascii="Times New Roman" w:hAnsi="Times New Roman" w:cs="Times New Roman"/>
          <w:sz w:val="24"/>
          <w:szCs w:val="24"/>
        </w:rPr>
        <w:t>,</w:t>
      </w:r>
      <w:r w:rsidRPr="008270E4">
        <w:rPr>
          <w:rFonts w:ascii="Times New Roman" w:hAnsi="Times New Roman" w:cs="Times New Roman"/>
          <w:sz w:val="24"/>
          <w:szCs w:val="24"/>
        </w:rPr>
        <w:t xml:space="preserve"> grazie alla fede ed alle opere di carità fraterna</w:t>
      </w:r>
      <w:r w:rsidR="00953BCF" w:rsidRPr="008270E4">
        <w:rPr>
          <w:rFonts w:ascii="Times New Roman" w:hAnsi="Times New Roman" w:cs="Times New Roman"/>
          <w:sz w:val="24"/>
          <w:szCs w:val="24"/>
        </w:rPr>
        <w:t>,</w:t>
      </w:r>
      <w:r w:rsidRPr="008270E4">
        <w:rPr>
          <w:rFonts w:ascii="Times New Roman" w:hAnsi="Times New Roman" w:cs="Times New Roman"/>
          <w:sz w:val="24"/>
          <w:szCs w:val="24"/>
        </w:rPr>
        <w:t xml:space="preserve"> ci rende nuove creature</w:t>
      </w:r>
      <w:r w:rsidR="004560AC" w:rsidRPr="008270E4">
        <w:rPr>
          <w:rStyle w:val="Enfasicorsivo"/>
          <w:rFonts w:ascii="Times New Roman" w:hAnsi="Times New Roman" w:cs="Times New Roman"/>
          <w:sz w:val="24"/>
          <w:szCs w:val="24"/>
        </w:rPr>
        <w:t>.</w:t>
      </w:r>
    </w:p>
    <w:p w:rsidR="00953BCF" w:rsidRPr="008270E4" w:rsidRDefault="009B6E10" w:rsidP="006A4F4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A366FD"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Come sacerdote, caro don </w:t>
      </w:r>
      <w:proofErr w:type="spellStart"/>
      <w:r w:rsidR="00A366FD"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Samir</w:t>
      </w:r>
      <w:proofErr w:type="spellEnd"/>
      <w:r w:rsidR="00A366FD"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0309E9"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</w:t>
      </w:r>
      <w:r w:rsidR="000309E9" w:rsidRPr="008270E4">
        <w:rPr>
          <w:rFonts w:ascii="Times New Roman" w:hAnsi="Times New Roman" w:cs="Times New Roman"/>
          <w:sz w:val="24"/>
          <w:szCs w:val="24"/>
        </w:rPr>
        <w:t>razie alla tua azione santificatrice e a quella di ogni sacerdote che consacra il pane ed il vino</w:t>
      </w:r>
      <w:r w:rsidR="00953BCF" w:rsidRPr="008270E4">
        <w:rPr>
          <w:rFonts w:ascii="Times New Roman" w:hAnsi="Times New Roman" w:cs="Times New Roman"/>
          <w:sz w:val="24"/>
          <w:szCs w:val="24"/>
        </w:rPr>
        <w:t>,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 è possibile partecipare al banch</w:t>
      </w:r>
      <w:r w:rsidR="00953BCF" w:rsidRPr="008270E4">
        <w:rPr>
          <w:rFonts w:ascii="Times New Roman" w:hAnsi="Times New Roman" w:cs="Times New Roman"/>
          <w:sz w:val="24"/>
          <w:szCs w:val="24"/>
        </w:rPr>
        <w:t>etto eucaristico e pregustare le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 realtà del cielo. Avrai il compito dei servi della parabola </w:t>
      </w:r>
      <w:r w:rsidR="00953BCF" w:rsidRPr="008270E4">
        <w:rPr>
          <w:rFonts w:ascii="Times New Roman" w:hAnsi="Times New Roman" w:cs="Times New Roman"/>
          <w:sz w:val="24"/>
          <w:szCs w:val="24"/>
        </w:rPr>
        <w:t xml:space="preserve">radunando </w:t>
      </w:r>
      <w:r w:rsidR="00A366FD"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B115DE"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fedeli</w:t>
      </w:r>
      <w:r w:rsidR="00953BCF"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intorno alla mensa domenicale</w:t>
      </w:r>
      <w:r w:rsidR="00B115DE"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 “</w:t>
      </w:r>
      <w:r w:rsidR="002249F2" w:rsidRPr="008270E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Venite alla festa!</w:t>
      </w:r>
      <w:r w:rsidR="000309E9" w:rsidRPr="008270E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”</w:t>
      </w:r>
      <w:r w:rsidR="00953BCF" w:rsidRPr="008270E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="00953BCF"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chiamando</w:t>
      </w:r>
      <w:r w:rsidR="00953BCF" w:rsidRPr="008270E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="000309E9" w:rsidRPr="008270E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“</w:t>
      </w:r>
      <w:r w:rsidR="00B115DE" w:rsidRPr="008270E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Beati gli invitati al banchetto delle nozze</w:t>
      </w:r>
      <w:r w:rsidR="002249F2" w:rsidRPr="008270E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dell’A</w:t>
      </w:r>
      <w:r w:rsidR="00A366FD" w:rsidRPr="008270E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gnello</w:t>
      </w:r>
      <w:r w:rsidR="00A366FD"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”. </w:t>
      </w:r>
    </w:p>
    <w:p w:rsidR="00953BCF" w:rsidRPr="008270E4" w:rsidRDefault="00953BCF" w:rsidP="00953BCF">
      <w:pPr>
        <w:jc w:val="both"/>
        <w:rPr>
          <w:rFonts w:ascii="Times New Roman" w:hAnsi="Times New Roman" w:cs="Times New Roman"/>
          <w:sz w:val="24"/>
          <w:szCs w:val="24"/>
        </w:rPr>
      </w:pPr>
      <w:r w:rsidRPr="008270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2249F2" w:rsidRPr="008270E4">
        <w:rPr>
          <w:rFonts w:ascii="Times New Roman" w:hAnsi="Times New Roman" w:cs="Times New Roman"/>
          <w:sz w:val="24"/>
          <w:szCs w:val="24"/>
        </w:rPr>
        <w:t xml:space="preserve">Sarai </w:t>
      </w:r>
      <w:r w:rsidR="00B115DE" w:rsidRPr="008270E4">
        <w:rPr>
          <w:rFonts w:ascii="Times New Roman" w:hAnsi="Times New Roman" w:cs="Times New Roman"/>
          <w:i/>
          <w:sz w:val="24"/>
          <w:szCs w:val="24"/>
        </w:rPr>
        <w:t>araldo dell’Eucaristia</w:t>
      </w:r>
      <w:r w:rsidR="00B115DE" w:rsidRPr="008270E4">
        <w:rPr>
          <w:rFonts w:ascii="Times New Roman" w:hAnsi="Times New Roman" w:cs="Times New Roman"/>
          <w:sz w:val="24"/>
          <w:szCs w:val="24"/>
        </w:rPr>
        <w:t xml:space="preserve"> in questo tempo in cui gli stessi cristiani non sembrano avvertire il bisogno del pane eucaristico, disertan</w:t>
      </w:r>
      <w:r w:rsidRPr="008270E4">
        <w:rPr>
          <w:rFonts w:ascii="Times New Roman" w:hAnsi="Times New Roman" w:cs="Times New Roman"/>
          <w:sz w:val="24"/>
          <w:szCs w:val="24"/>
        </w:rPr>
        <w:t>d</w:t>
      </w:r>
      <w:r w:rsidR="00B115DE" w:rsidRPr="008270E4">
        <w:rPr>
          <w:rFonts w:ascii="Times New Roman" w:hAnsi="Times New Roman" w:cs="Times New Roman"/>
          <w:sz w:val="24"/>
          <w:szCs w:val="24"/>
        </w:rPr>
        <w:t xml:space="preserve">o facilmente l’Eucaristia domenicale. Dovrai impegnarti molto, per </w:t>
      </w:r>
      <w:r w:rsidR="006A4F40" w:rsidRPr="008270E4">
        <w:rPr>
          <w:rFonts w:ascii="Times New Roman" w:hAnsi="Times New Roman" w:cs="Times New Roman"/>
          <w:sz w:val="24"/>
          <w:szCs w:val="24"/>
        </w:rPr>
        <w:t>fa</w:t>
      </w:r>
      <w:r w:rsidR="00B115DE" w:rsidRPr="008270E4">
        <w:rPr>
          <w:rFonts w:ascii="Times New Roman" w:hAnsi="Times New Roman" w:cs="Times New Roman"/>
          <w:sz w:val="24"/>
          <w:szCs w:val="24"/>
        </w:rPr>
        <w:t>r</w:t>
      </w:r>
      <w:r w:rsidR="006A4F40" w:rsidRPr="008270E4">
        <w:rPr>
          <w:rFonts w:ascii="Times New Roman" w:hAnsi="Times New Roman" w:cs="Times New Roman"/>
          <w:sz w:val="24"/>
          <w:szCs w:val="24"/>
        </w:rPr>
        <w:t xml:space="preserve"> pregustare il banchetto </w:t>
      </w:r>
      <w:r w:rsidR="00B115DE" w:rsidRPr="008270E4">
        <w:rPr>
          <w:rFonts w:ascii="Times New Roman" w:hAnsi="Times New Roman" w:cs="Times New Roman"/>
          <w:sz w:val="24"/>
          <w:szCs w:val="24"/>
        </w:rPr>
        <w:t>del Signore</w:t>
      </w:r>
      <w:r w:rsidR="006A4F40" w:rsidRPr="008270E4">
        <w:rPr>
          <w:rFonts w:ascii="Times New Roman" w:hAnsi="Times New Roman" w:cs="Times New Roman"/>
          <w:sz w:val="24"/>
          <w:szCs w:val="24"/>
        </w:rPr>
        <w:t>.</w:t>
      </w:r>
      <w:r w:rsidR="00B115DE" w:rsidRPr="008270E4">
        <w:rPr>
          <w:rFonts w:ascii="Times New Roman" w:hAnsi="Times New Roman" w:cs="Times New Roman"/>
          <w:sz w:val="24"/>
          <w:szCs w:val="24"/>
        </w:rPr>
        <w:t xml:space="preserve"> </w:t>
      </w:r>
      <w:r w:rsidR="000309E9" w:rsidRPr="008270E4">
        <w:rPr>
          <w:rFonts w:ascii="Times New Roman" w:hAnsi="Times New Roman" w:cs="Times New Roman"/>
          <w:sz w:val="24"/>
          <w:szCs w:val="24"/>
        </w:rPr>
        <w:t xml:space="preserve">Insieme agli altri presbiteri avrai come primo compito quello di radunare i fedeli nella celebrazione domenicale, </w:t>
      </w:r>
      <w:r w:rsidR="00B115DE" w:rsidRPr="008270E4">
        <w:rPr>
          <w:rFonts w:ascii="Times New Roman" w:hAnsi="Times New Roman" w:cs="Times New Roman"/>
          <w:sz w:val="24"/>
          <w:szCs w:val="24"/>
        </w:rPr>
        <w:t>insegn</w:t>
      </w:r>
      <w:r w:rsidR="000309E9" w:rsidRPr="008270E4">
        <w:rPr>
          <w:rFonts w:ascii="Times New Roman" w:hAnsi="Times New Roman" w:cs="Times New Roman"/>
          <w:sz w:val="24"/>
          <w:szCs w:val="24"/>
        </w:rPr>
        <w:t>ando loro che</w:t>
      </w:r>
      <w:r w:rsidR="006A4F40" w:rsidRPr="00827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F40" w:rsidRPr="008270E4">
        <w:rPr>
          <w:rFonts w:ascii="Times New Roman" w:hAnsi="Times New Roman" w:cs="Times New Roman"/>
          <w:sz w:val="24"/>
          <w:szCs w:val="24"/>
        </w:rPr>
        <w:t>“</w:t>
      </w:r>
      <w:r w:rsidR="000309E9" w:rsidRPr="008270E4">
        <w:rPr>
          <w:rFonts w:ascii="Times New Roman" w:hAnsi="Times New Roman" w:cs="Times New Roman"/>
          <w:sz w:val="24"/>
          <w:szCs w:val="24"/>
        </w:rPr>
        <w:t>o</w:t>
      </w:r>
      <w:r w:rsidR="006A4F40" w:rsidRPr="008270E4">
        <w:rPr>
          <w:rFonts w:ascii="Times New Roman" w:hAnsi="Times New Roman" w:cs="Times New Roman"/>
          <w:i/>
          <w:sz w:val="24"/>
          <w:szCs w:val="24"/>
        </w:rPr>
        <w:t>gni volta che mangiamo di questo pane e beviamo a questo calice, annunciamo la morte</w:t>
      </w:r>
      <w:r w:rsidR="000309E9" w:rsidRPr="008270E4">
        <w:rPr>
          <w:rFonts w:ascii="Times New Roman" w:hAnsi="Times New Roman" w:cs="Times New Roman"/>
          <w:i/>
          <w:sz w:val="24"/>
          <w:szCs w:val="24"/>
        </w:rPr>
        <w:t xml:space="preserve"> del Signore, nell’attesa della s</w:t>
      </w:r>
      <w:r w:rsidR="006A4F40" w:rsidRPr="008270E4">
        <w:rPr>
          <w:rFonts w:ascii="Times New Roman" w:hAnsi="Times New Roman" w:cs="Times New Roman"/>
          <w:i/>
          <w:sz w:val="24"/>
          <w:szCs w:val="24"/>
        </w:rPr>
        <w:t>ua venuta</w:t>
      </w:r>
      <w:r w:rsidR="006A4F40" w:rsidRPr="008270E4">
        <w:rPr>
          <w:rFonts w:ascii="Times New Roman" w:hAnsi="Times New Roman" w:cs="Times New Roman"/>
          <w:sz w:val="24"/>
          <w:szCs w:val="24"/>
        </w:rPr>
        <w:t>”.</w:t>
      </w:r>
      <w:r w:rsidR="002249F2" w:rsidRPr="008270E4">
        <w:rPr>
          <w:rFonts w:ascii="Times New Roman" w:hAnsi="Times New Roman" w:cs="Times New Roman"/>
          <w:sz w:val="24"/>
          <w:szCs w:val="24"/>
        </w:rPr>
        <w:t xml:space="preserve"> </w:t>
      </w:r>
      <w:r w:rsidRPr="008270E4">
        <w:rPr>
          <w:rFonts w:ascii="Times New Roman" w:hAnsi="Times New Roman" w:cs="Times New Roman"/>
          <w:sz w:val="24"/>
          <w:szCs w:val="24"/>
        </w:rPr>
        <w:t>Facendo comprendere la priorità dell’Eucaristia nella vita del cristiano.</w:t>
      </w:r>
      <w:r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Tutti ne abbiamo bisogno. Senza di essa la nostra vita spirituale inaridisce. Noi cristiani senza Eucaristia non possiamo vivere. </w:t>
      </w:r>
    </w:p>
    <w:p w:rsidR="001A6F3A" w:rsidRPr="008270E4" w:rsidRDefault="00953BCF" w:rsidP="001A6F3A">
      <w:pPr>
        <w:jc w:val="both"/>
        <w:rPr>
          <w:rFonts w:ascii="Times New Roman" w:hAnsi="Times New Roman" w:cs="Times New Roman"/>
          <w:sz w:val="24"/>
          <w:szCs w:val="24"/>
        </w:rPr>
      </w:pPr>
      <w:r w:rsidRPr="008270E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A6F3A" w:rsidRPr="008270E4">
        <w:rPr>
          <w:rFonts w:ascii="Times New Roman" w:hAnsi="Times New Roman" w:cs="Times New Roman"/>
          <w:sz w:val="24"/>
          <w:szCs w:val="24"/>
        </w:rPr>
        <w:t>L’Eucarestia domenicale è anche quella sosta che ci rinfranca nella fatica quotidiana</w:t>
      </w:r>
      <w:r w:rsidRPr="008270E4">
        <w:rPr>
          <w:rFonts w:ascii="Times New Roman" w:hAnsi="Times New Roman" w:cs="Times New Roman"/>
          <w:sz w:val="24"/>
          <w:szCs w:val="24"/>
        </w:rPr>
        <w:t>:</w:t>
      </w:r>
      <w:r w:rsidR="001A6F3A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1A6F3A" w:rsidRPr="008270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non è un premio per i perfetti, ma un generoso rimedio e un alimento per i deboli</w:t>
      </w:r>
      <w:r w:rsidR="001A6F3A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r w:rsidR="001A6F3A" w:rsidRPr="008270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EG</w:t>
      </w:r>
      <w:r w:rsidR="001A6F3A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47). </w:t>
      </w:r>
      <w:r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>Essa</w:t>
      </w:r>
      <w:r w:rsidR="001A6F3A" w:rsidRPr="008270E4">
        <w:rPr>
          <w:rFonts w:ascii="Times New Roman" w:hAnsi="Times New Roman" w:cs="Times New Roman"/>
          <w:sz w:val="24"/>
          <w:szCs w:val="24"/>
        </w:rPr>
        <w:t xml:space="preserve"> c</w:t>
      </w:r>
      <w:r w:rsidRPr="008270E4">
        <w:rPr>
          <w:rFonts w:ascii="Times New Roman" w:hAnsi="Times New Roman" w:cs="Times New Roman"/>
          <w:sz w:val="24"/>
          <w:szCs w:val="24"/>
        </w:rPr>
        <w:t>’</w:t>
      </w:r>
      <w:r w:rsidR="001A6F3A" w:rsidRPr="008270E4">
        <w:rPr>
          <w:rFonts w:ascii="Times New Roman" w:hAnsi="Times New Roman" w:cs="Times New Roman"/>
          <w:sz w:val="24"/>
          <w:szCs w:val="24"/>
        </w:rPr>
        <w:t>i</w:t>
      </w:r>
      <w:r w:rsidRPr="008270E4">
        <w:rPr>
          <w:rFonts w:ascii="Times New Roman" w:hAnsi="Times New Roman" w:cs="Times New Roman"/>
          <w:sz w:val="24"/>
          <w:szCs w:val="24"/>
        </w:rPr>
        <w:t>nvita a</w:t>
      </w:r>
      <w:r w:rsidR="001A6F3A" w:rsidRPr="008270E4">
        <w:rPr>
          <w:rFonts w:ascii="Times New Roman" w:hAnsi="Times New Roman" w:cs="Times New Roman"/>
          <w:sz w:val="24"/>
          <w:szCs w:val="24"/>
        </w:rPr>
        <w:t xml:space="preserve"> sostare, mangia</w:t>
      </w:r>
      <w:r w:rsidRPr="008270E4">
        <w:rPr>
          <w:rFonts w:ascii="Times New Roman" w:hAnsi="Times New Roman" w:cs="Times New Roman"/>
          <w:sz w:val="24"/>
          <w:szCs w:val="24"/>
        </w:rPr>
        <w:t>ndo</w:t>
      </w:r>
      <w:r w:rsidR="001A6F3A" w:rsidRPr="008270E4">
        <w:rPr>
          <w:rFonts w:ascii="Times New Roman" w:hAnsi="Times New Roman" w:cs="Times New Roman"/>
          <w:sz w:val="24"/>
          <w:szCs w:val="24"/>
        </w:rPr>
        <w:t xml:space="preserve"> quel pane</w:t>
      </w:r>
      <w:r w:rsidRPr="008270E4">
        <w:rPr>
          <w:rFonts w:ascii="Times New Roman" w:hAnsi="Times New Roman" w:cs="Times New Roman"/>
          <w:sz w:val="24"/>
          <w:szCs w:val="24"/>
        </w:rPr>
        <w:t>,</w:t>
      </w:r>
      <w:r w:rsidR="001A6F3A" w:rsidRPr="008270E4">
        <w:rPr>
          <w:rFonts w:ascii="Times New Roman" w:hAnsi="Times New Roman" w:cs="Times New Roman"/>
          <w:sz w:val="24"/>
          <w:szCs w:val="24"/>
        </w:rPr>
        <w:t xml:space="preserve"> che, come ad Elia, ci dà la forza di camminare verso il monte di Dio. </w:t>
      </w:r>
    </w:p>
    <w:p w:rsidR="007271F2" w:rsidRPr="008270E4" w:rsidRDefault="001A6F3A" w:rsidP="007271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0E4">
        <w:rPr>
          <w:rFonts w:ascii="Times New Roman" w:hAnsi="Times New Roman" w:cs="Times New Roman"/>
          <w:sz w:val="24"/>
          <w:szCs w:val="24"/>
        </w:rPr>
        <w:tab/>
        <w:t>Co</w:t>
      </w:r>
      <w:r w:rsidR="007271F2" w:rsidRPr="008270E4">
        <w:rPr>
          <w:rFonts w:ascii="Times New Roman" w:hAnsi="Times New Roman" w:cs="Times New Roman"/>
          <w:sz w:val="24"/>
          <w:szCs w:val="24"/>
        </w:rPr>
        <w:t>me ogni sacerdote</w:t>
      </w:r>
      <w:r w:rsidR="004B5DAC" w:rsidRPr="008270E4">
        <w:rPr>
          <w:rFonts w:ascii="Times New Roman" w:hAnsi="Times New Roman" w:cs="Times New Roman"/>
          <w:sz w:val="24"/>
          <w:szCs w:val="24"/>
        </w:rPr>
        <w:t>,</w:t>
      </w:r>
      <w:r w:rsidR="007271F2" w:rsidRPr="008270E4">
        <w:rPr>
          <w:rFonts w:ascii="Times New Roman" w:hAnsi="Times New Roman" w:cs="Times New Roman"/>
          <w:sz w:val="24"/>
          <w:szCs w:val="24"/>
        </w:rPr>
        <w:t xml:space="preserve"> sarai chiamato a tenere desta </w:t>
      </w:r>
      <w:r w:rsidRPr="008270E4">
        <w:rPr>
          <w:rFonts w:ascii="Times New Roman" w:hAnsi="Times New Roman" w:cs="Times New Roman"/>
          <w:sz w:val="24"/>
          <w:szCs w:val="24"/>
        </w:rPr>
        <w:t>l</w:t>
      </w:r>
      <w:r w:rsidR="007271F2" w:rsidRPr="008270E4">
        <w:rPr>
          <w:rFonts w:ascii="Times New Roman" w:hAnsi="Times New Roman" w:cs="Times New Roman"/>
          <w:sz w:val="24"/>
          <w:szCs w:val="24"/>
        </w:rPr>
        <w:t>a fede nel</w:t>
      </w:r>
      <w:r w:rsidR="004B5DAC" w:rsidRPr="008270E4">
        <w:rPr>
          <w:rFonts w:ascii="Times New Roman" w:hAnsi="Times New Roman" w:cs="Times New Roman"/>
          <w:sz w:val="24"/>
          <w:szCs w:val="24"/>
        </w:rPr>
        <w:t>le realtà del cielo</w:t>
      </w:r>
      <w:r w:rsidR="007271F2" w:rsidRPr="008270E4">
        <w:rPr>
          <w:rFonts w:ascii="Times New Roman" w:hAnsi="Times New Roman" w:cs="Times New Roman"/>
          <w:sz w:val="24"/>
          <w:szCs w:val="24"/>
        </w:rPr>
        <w:t xml:space="preserve"> e nella vita eterna che pregustiamo </w:t>
      </w:r>
      <w:r w:rsidR="00953BCF" w:rsidRPr="008270E4">
        <w:rPr>
          <w:rFonts w:ascii="Times New Roman" w:hAnsi="Times New Roman" w:cs="Times New Roman"/>
          <w:sz w:val="24"/>
          <w:szCs w:val="24"/>
        </w:rPr>
        <w:t>ne</w:t>
      </w:r>
      <w:r w:rsidR="007271F2" w:rsidRPr="008270E4">
        <w:rPr>
          <w:rFonts w:ascii="Times New Roman" w:hAnsi="Times New Roman" w:cs="Times New Roman"/>
          <w:sz w:val="24"/>
          <w:szCs w:val="24"/>
        </w:rPr>
        <w:t xml:space="preserve">l banchetto eucaristico. </w:t>
      </w:r>
      <w:r w:rsidRPr="008270E4">
        <w:rPr>
          <w:rFonts w:ascii="Times New Roman" w:hAnsi="Times New Roman" w:cs="Times New Roman"/>
          <w:sz w:val="24"/>
          <w:szCs w:val="24"/>
        </w:rPr>
        <w:t xml:space="preserve">A chi si </w:t>
      </w:r>
      <w:r w:rsidR="007271F2" w:rsidRPr="008270E4">
        <w:rPr>
          <w:rFonts w:ascii="Times New Roman" w:hAnsi="Times New Roman" w:cs="Times New Roman"/>
          <w:sz w:val="24"/>
          <w:szCs w:val="24"/>
        </w:rPr>
        <w:t>accost</w:t>
      </w:r>
      <w:r w:rsidRPr="008270E4">
        <w:rPr>
          <w:rFonts w:ascii="Times New Roman" w:hAnsi="Times New Roman" w:cs="Times New Roman"/>
          <w:sz w:val="24"/>
          <w:szCs w:val="24"/>
        </w:rPr>
        <w:t>a</w:t>
      </w:r>
      <w:r w:rsidR="007271F2" w:rsidRPr="008270E4">
        <w:rPr>
          <w:rFonts w:ascii="Times New Roman" w:hAnsi="Times New Roman" w:cs="Times New Roman"/>
          <w:sz w:val="24"/>
          <w:szCs w:val="24"/>
        </w:rPr>
        <w:t xml:space="preserve"> alla santa comunione </w:t>
      </w:r>
      <w:r w:rsidRPr="008270E4">
        <w:rPr>
          <w:rFonts w:ascii="Times New Roman" w:hAnsi="Times New Roman" w:cs="Times New Roman"/>
          <w:sz w:val="24"/>
          <w:szCs w:val="24"/>
        </w:rPr>
        <w:t>dirai</w:t>
      </w:r>
      <w:r w:rsidR="007271F2" w:rsidRPr="008270E4">
        <w:rPr>
          <w:rFonts w:ascii="Times New Roman" w:hAnsi="Times New Roman" w:cs="Times New Roman"/>
          <w:sz w:val="24"/>
          <w:szCs w:val="24"/>
        </w:rPr>
        <w:t>: “</w:t>
      </w:r>
      <w:r w:rsidR="007271F2" w:rsidRPr="008270E4">
        <w:rPr>
          <w:rFonts w:ascii="Times New Roman" w:hAnsi="Times New Roman" w:cs="Times New Roman"/>
          <w:i/>
          <w:sz w:val="24"/>
          <w:szCs w:val="24"/>
        </w:rPr>
        <w:t>Beati gli invitati al banchetto delle nozze dell’Agnello</w:t>
      </w:r>
      <w:r w:rsidR="007271F2" w:rsidRPr="008270E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7271F2" w:rsidRPr="008270E4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7271F2" w:rsidRPr="008270E4">
        <w:rPr>
          <w:rFonts w:ascii="Times New Roman" w:hAnsi="Times New Roman" w:cs="Times New Roman"/>
          <w:sz w:val="24"/>
          <w:szCs w:val="24"/>
        </w:rPr>
        <w:t xml:space="preserve"> 19,9). </w:t>
      </w:r>
      <w:r w:rsidR="008E01FB" w:rsidRPr="008270E4">
        <w:rPr>
          <w:rFonts w:ascii="Times New Roman" w:hAnsi="Times New Roman" w:cs="Times New Roman"/>
          <w:sz w:val="24"/>
          <w:szCs w:val="24"/>
        </w:rPr>
        <w:t>E n</w:t>
      </w:r>
      <w:r w:rsidR="007271F2" w:rsidRPr="008270E4">
        <w:rPr>
          <w:rFonts w:ascii="Times New Roman" w:hAnsi="Times New Roman" w:cs="Times New Roman"/>
          <w:sz w:val="24"/>
          <w:szCs w:val="24"/>
        </w:rPr>
        <w:t xml:space="preserve">ominando l’Agnello della cena, </w:t>
      </w:r>
      <w:r w:rsidR="008665AD" w:rsidRPr="008270E4">
        <w:rPr>
          <w:rFonts w:ascii="Times New Roman" w:hAnsi="Times New Roman" w:cs="Times New Roman"/>
          <w:sz w:val="24"/>
          <w:szCs w:val="24"/>
        </w:rPr>
        <w:t xml:space="preserve">richiamerai l’attenzione </w:t>
      </w:r>
      <w:r w:rsidR="007271F2" w:rsidRPr="008270E4">
        <w:rPr>
          <w:rFonts w:ascii="Times New Roman" w:hAnsi="Times New Roman" w:cs="Times New Roman"/>
          <w:sz w:val="24"/>
          <w:szCs w:val="24"/>
        </w:rPr>
        <w:t xml:space="preserve">a quel trono </w:t>
      </w:r>
      <w:r w:rsidR="008665AD" w:rsidRPr="008270E4">
        <w:rPr>
          <w:rFonts w:ascii="Times New Roman" w:hAnsi="Times New Roman" w:cs="Times New Roman"/>
          <w:sz w:val="24"/>
          <w:szCs w:val="24"/>
        </w:rPr>
        <w:t xml:space="preserve">di grazia </w:t>
      </w:r>
      <w:r w:rsidR="007271F2" w:rsidRPr="008270E4">
        <w:rPr>
          <w:rFonts w:ascii="Times New Roman" w:hAnsi="Times New Roman" w:cs="Times New Roman"/>
          <w:sz w:val="24"/>
          <w:szCs w:val="24"/>
        </w:rPr>
        <w:t>dov</w:t>
      </w:r>
      <w:r w:rsidR="008E01FB" w:rsidRPr="008270E4">
        <w:rPr>
          <w:rFonts w:ascii="Times New Roman" w:hAnsi="Times New Roman" w:cs="Times New Roman"/>
          <w:sz w:val="24"/>
          <w:szCs w:val="24"/>
        </w:rPr>
        <w:t>’</w:t>
      </w:r>
      <w:r w:rsidR="007271F2" w:rsidRPr="008270E4">
        <w:rPr>
          <w:rFonts w:ascii="Times New Roman" w:hAnsi="Times New Roman" w:cs="Times New Roman"/>
          <w:sz w:val="24"/>
          <w:szCs w:val="24"/>
        </w:rPr>
        <w:t>è assiso l’Agnello immolato (</w:t>
      </w:r>
      <w:proofErr w:type="spellStart"/>
      <w:r w:rsidR="007271F2" w:rsidRPr="008270E4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="007271F2" w:rsidRPr="0082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F2" w:rsidRPr="008270E4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7271F2" w:rsidRPr="008270E4">
        <w:rPr>
          <w:rFonts w:ascii="Times New Roman" w:hAnsi="Times New Roman" w:cs="Times New Roman"/>
          <w:sz w:val="24"/>
          <w:szCs w:val="24"/>
        </w:rPr>
        <w:t xml:space="preserve"> 5,6). </w:t>
      </w:r>
    </w:p>
    <w:p w:rsidR="007271F2" w:rsidRPr="008270E4" w:rsidRDefault="007271F2" w:rsidP="006A4F40">
      <w:pPr>
        <w:jc w:val="both"/>
        <w:rPr>
          <w:rFonts w:ascii="Times New Roman" w:hAnsi="Times New Roman" w:cs="Times New Roman"/>
          <w:sz w:val="24"/>
          <w:szCs w:val="24"/>
        </w:rPr>
      </w:pPr>
      <w:r w:rsidRPr="008270E4">
        <w:rPr>
          <w:rFonts w:ascii="Times New Roman" w:hAnsi="Times New Roman" w:cs="Times New Roman"/>
          <w:sz w:val="24"/>
          <w:szCs w:val="24"/>
        </w:rPr>
        <w:tab/>
        <w:t xml:space="preserve">Caro don </w:t>
      </w:r>
      <w:proofErr w:type="spellStart"/>
      <w:r w:rsidRPr="008270E4">
        <w:rPr>
          <w:rFonts w:ascii="Times New Roman" w:hAnsi="Times New Roman" w:cs="Times New Roman"/>
          <w:sz w:val="24"/>
          <w:szCs w:val="24"/>
        </w:rPr>
        <w:t>Samir</w:t>
      </w:r>
      <w:proofErr w:type="spellEnd"/>
      <w:r w:rsidRPr="008270E4">
        <w:rPr>
          <w:rFonts w:ascii="Times New Roman" w:hAnsi="Times New Roman" w:cs="Times New Roman"/>
          <w:sz w:val="24"/>
          <w:szCs w:val="24"/>
        </w:rPr>
        <w:t xml:space="preserve">, </w:t>
      </w:r>
      <w:r w:rsidR="008665AD" w:rsidRPr="008270E4">
        <w:rPr>
          <w:rFonts w:ascii="Times New Roman" w:hAnsi="Times New Roman" w:cs="Times New Roman"/>
          <w:sz w:val="24"/>
          <w:szCs w:val="24"/>
        </w:rPr>
        <w:t xml:space="preserve">vivi l’Eucaristia, </w:t>
      </w:r>
      <w:r w:rsidRPr="008270E4">
        <w:rPr>
          <w:rFonts w:ascii="Times New Roman" w:hAnsi="Times New Roman" w:cs="Times New Roman"/>
          <w:sz w:val="24"/>
          <w:szCs w:val="24"/>
        </w:rPr>
        <w:t>sii innamorato d</w:t>
      </w:r>
      <w:r w:rsidR="008665AD" w:rsidRPr="008270E4">
        <w:rPr>
          <w:rFonts w:ascii="Times New Roman" w:hAnsi="Times New Roman" w:cs="Times New Roman"/>
          <w:sz w:val="24"/>
          <w:szCs w:val="24"/>
        </w:rPr>
        <w:t>i ess</w:t>
      </w:r>
      <w:r w:rsidRPr="008270E4">
        <w:rPr>
          <w:rFonts w:ascii="Times New Roman" w:hAnsi="Times New Roman" w:cs="Times New Roman"/>
          <w:sz w:val="24"/>
          <w:szCs w:val="24"/>
        </w:rPr>
        <w:t>a</w:t>
      </w:r>
      <w:r w:rsidR="008665AD" w:rsidRPr="008270E4">
        <w:rPr>
          <w:rFonts w:ascii="Times New Roman" w:hAnsi="Times New Roman" w:cs="Times New Roman"/>
          <w:sz w:val="24"/>
          <w:szCs w:val="24"/>
        </w:rPr>
        <w:t>, mettila al centro della tua vita</w:t>
      </w:r>
      <w:r w:rsidRPr="008270E4">
        <w:rPr>
          <w:rFonts w:ascii="Times New Roman" w:hAnsi="Times New Roman" w:cs="Times New Roman"/>
          <w:sz w:val="24"/>
          <w:szCs w:val="24"/>
        </w:rPr>
        <w:t xml:space="preserve"> e trasmetti a tutti questo tuo amore. Aiuta a riscoprire la bontà di questo pane, “farmaco di immortalità (S. Ignazio d’Antiochia), che predispone alla vita eterna. “</w:t>
      </w:r>
      <w:r w:rsidRPr="008270E4">
        <w:rPr>
          <w:rFonts w:ascii="Times New Roman" w:hAnsi="Times New Roman" w:cs="Times New Roman"/>
          <w:i/>
          <w:sz w:val="24"/>
          <w:szCs w:val="24"/>
        </w:rPr>
        <w:t>Chi mangia di questo pane non morirà in eterno</w:t>
      </w:r>
      <w:r w:rsidR="008E01FB" w:rsidRPr="008270E4">
        <w:rPr>
          <w:rFonts w:ascii="Times New Roman" w:hAnsi="Times New Roman" w:cs="Times New Roman"/>
          <w:sz w:val="24"/>
          <w:szCs w:val="24"/>
        </w:rPr>
        <w:t>”</w:t>
      </w:r>
      <w:r w:rsidRPr="008270E4">
        <w:rPr>
          <w:rFonts w:ascii="Times New Roman" w:hAnsi="Times New Roman" w:cs="Times New Roman"/>
          <w:sz w:val="24"/>
          <w:szCs w:val="24"/>
        </w:rPr>
        <w:t>, dice il Signore. “</w:t>
      </w:r>
      <w:r w:rsidRPr="008270E4">
        <w:rPr>
          <w:rFonts w:ascii="Times New Roman" w:hAnsi="Times New Roman" w:cs="Times New Roman"/>
          <w:i/>
          <w:sz w:val="24"/>
          <w:szCs w:val="24"/>
        </w:rPr>
        <w:t>Dacci di questo pane</w:t>
      </w:r>
      <w:r w:rsidRPr="008270E4">
        <w:rPr>
          <w:rFonts w:ascii="Times New Roman" w:hAnsi="Times New Roman" w:cs="Times New Roman"/>
          <w:sz w:val="24"/>
          <w:szCs w:val="24"/>
        </w:rPr>
        <w:t>”. Quando ti sentirai dire questo dai fedeli</w:t>
      </w:r>
      <w:r w:rsidR="008E01FB" w:rsidRPr="008270E4">
        <w:rPr>
          <w:rFonts w:ascii="Times New Roman" w:hAnsi="Times New Roman" w:cs="Times New Roman"/>
          <w:sz w:val="24"/>
          <w:szCs w:val="24"/>
        </w:rPr>
        <w:t>,</w:t>
      </w:r>
      <w:r w:rsidRPr="008270E4">
        <w:rPr>
          <w:rFonts w:ascii="Times New Roman" w:hAnsi="Times New Roman" w:cs="Times New Roman"/>
          <w:sz w:val="24"/>
          <w:szCs w:val="24"/>
        </w:rPr>
        <w:t xml:space="preserve"> vuol dire che hai seminato bene! </w:t>
      </w:r>
      <w:r w:rsidR="008E01FB" w:rsidRPr="008270E4">
        <w:rPr>
          <w:rFonts w:ascii="Times New Roman" w:hAnsi="Times New Roman" w:cs="Times New Roman"/>
          <w:sz w:val="24"/>
          <w:szCs w:val="24"/>
        </w:rPr>
        <w:t>Il sacerdote è per l’Eucaristia. Non c’è Eucaristia senza sacerdozio. Non per nulla i due sacramenti sono stati istituiti dal Signore nel contesto dell’ultima Cena.</w:t>
      </w:r>
    </w:p>
    <w:p w:rsidR="00D2348D" w:rsidRPr="008270E4" w:rsidRDefault="007271F2" w:rsidP="008E01FB">
      <w:pPr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 w:rsidRPr="008270E4">
        <w:rPr>
          <w:rFonts w:ascii="Times New Roman" w:hAnsi="Times New Roman" w:cs="Times New Roman"/>
          <w:sz w:val="24"/>
          <w:szCs w:val="24"/>
        </w:rPr>
        <w:tab/>
      </w:r>
      <w:r w:rsidR="008E01FB" w:rsidRPr="008270E4">
        <w:rPr>
          <w:rFonts w:ascii="Times New Roman" w:hAnsi="Times New Roman" w:cs="Times New Roman"/>
          <w:sz w:val="24"/>
          <w:szCs w:val="24"/>
        </w:rPr>
        <w:t>A tutti fai comprendere che</w:t>
      </w:r>
      <w:r w:rsidR="009737FA" w:rsidRPr="008270E4">
        <w:rPr>
          <w:rFonts w:ascii="Times New Roman" w:hAnsi="Times New Roman" w:cs="Times New Roman"/>
          <w:sz w:val="24"/>
          <w:szCs w:val="24"/>
        </w:rPr>
        <w:t xml:space="preserve"> i</w:t>
      </w:r>
      <w:r w:rsidR="000C72BC" w:rsidRPr="00827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riunirci in assemblea domenicale “non è un momento di evasione in un mondo di sogni, ma è un momento di corroborante serenità comunitaria per resistere alla prova, sotto qualunque forma si presenti: corruzione, tortura, violenza e miseria, così come le conosciamo nel nostro mondo” (X. Léon-Dufour). </w:t>
      </w:r>
      <w:r w:rsidR="004B5DAC" w:rsidRPr="008270E4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L’Eucaristi</w:t>
      </w:r>
      <w:r w:rsidR="001A6F3A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 è </w:t>
      </w:r>
      <w:r w:rsidR="008E01FB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“sacramento di carità”, una </w:t>
      </w:r>
      <w:r w:rsidR="001A6F3A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forza di trasformazione della nostra vita nelle dinamiche della carità e della partecipazione alla vita sociale e </w:t>
      </w:r>
      <w:r w:rsidR="004B5DAC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civile. </w:t>
      </w:r>
      <w:r w:rsidR="008E01FB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 w:rsidR="001A6F3A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l </w:t>
      </w:r>
      <w:r w:rsidR="009737FA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sacerdote</w:t>
      </w:r>
      <w:r w:rsidR="001A6F3A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5DAC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dal</w:t>
      </w:r>
      <w:r w:rsidR="001A6F3A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la </w:t>
      </w:r>
      <w:r w:rsidR="008E01FB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sua celebrazione quotidiana </w:t>
      </w:r>
      <w:r w:rsidR="004B5DAC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attinge</w:t>
      </w:r>
      <w:r w:rsidR="009737FA" w:rsidRPr="008270E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energia e vita.</w:t>
      </w:r>
    </w:p>
    <w:p w:rsidR="00B01A50" w:rsidRPr="008270E4" w:rsidRDefault="00B01A50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6F3A" w:rsidRPr="008270E4" w:rsidRDefault="001A6F3A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 xml:space="preserve">Signore Gesù, che hai scelto come tuo sacerdote il diacono </w:t>
      </w:r>
      <w:proofErr w:type="spellStart"/>
      <w:r w:rsidRPr="008270E4">
        <w:rPr>
          <w:rFonts w:ascii="Times New Roman" w:hAnsi="Times New Roman" w:cs="Times New Roman"/>
          <w:i/>
          <w:sz w:val="24"/>
          <w:szCs w:val="24"/>
        </w:rPr>
        <w:t>Samir</w:t>
      </w:r>
      <w:proofErr w:type="spellEnd"/>
      <w:r w:rsidRPr="008270E4">
        <w:rPr>
          <w:rFonts w:ascii="Times New Roman" w:hAnsi="Times New Roman" w:cs="Times New Roman"/>
          <w:i/>
          <w:sz w:val="24"/>
          <w:szCs w:val="24"/>
        </w:rPr>
        <w:t>,</w:t>
      </w:r>
    </w:p>
    <w:p w:rsidR="001A6F3A" w:rsidRPr="008270E4" w:rsidRDefault="004B5DAC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 xml:space="preserve">Tu che </w:t>
      </w:r>
      <w:r w:rsidR="001A6F3A" w:rsidRPr="008270E4">
        <w:rPr>
          <w:rFonts w:ascii="Times New Roman" w:hAnsi="Times New Roman" w:cs="Times New Roman"/>
          <w:i/>
          <w:sz w:val="24"/>
          <w:szCs w:val="24"/>
        </w:rPr>
        <w:t>ti avvali dell’opera di ogni sacerdote, ministro dell’altare,</w:t>
      </w:r>
    </w:p>
    <w:p w:rsidR="001A6F3A" w:rsidRPr="008270E4" w:rsidRDefault="001A6F3A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>per compiere la tua opera di salvezza</w:t>
      </w:r>
    </w:p>
    <w:p w:rsidR="008E01FB" w:rsidRPr="008270E4" w:rsidRDefault="001A6F3A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>rendi tutti noi desiderosi di te, pane di vita eterna</w:t>
      </w:r>
      <w:r w:rsidR="008E01FB" w:rsidRPr="008270E4">
        <w:rPr>
          <w:rFonts w:ascii="Times New Roman" w:hAnsi="Times New Roman" w:cs="Times New Roman"/>
          <w:i/>
          <w:sz w:val="24"/>
          <w:szCs w:val="24"/>
        </w:rPr>
        <w:t>.</w:t>
      </w:r>
    </w:p>
    <w:p w:rsidR="001A6F3A" w:rsidRPr="008270E4" w:rsidRDefault="008E01FB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>A</w:t>
      </w:r>
      <w:r w:rsidR="001A6F3A" w:rsidRPr="008270E4">
        <w:rPr>
          <w:rFonts w:ascii="Times New Roman" w:hAnsi="Times New Roman" w:cs="Times New Roman"/>
          <w:i/>
          <w:sz w:val="24"/>
          <w:szCs w:val="24"/>
        </w:rPr>
        <w:t>iutaci a riscoprire la centralità dell’Eucaristia domenicale</w:t>
      </w:r>
    </w:p>
    <w:p w:rsidR="008E01FB" w:rsidRPr="008270E4" w:rsidRDefault="001A6F3A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 xml:space="preserve">perché possiamo rinsaldare il </w:t>
      </w:r>
      <w:r w:rsidR="004B5DAC" w:rsidRPr="008270E4">
        <w:rPr>
          <w:rFonts w:ascii="Times New Roman" w:hAnsi="Times New Roman" w:cs="Times New Roman"/>
          <w:i/>
          <w:sz w:val="24"/>
          <w:szCs w:val="24"/>
        </w:rPr>
        <w:t xml:space="preserve">nostro </w:t>
      </w:r>
      <w:r w:rsidRPr="008270E4">
        <w:rPr>
          <w:rFonts w:ascii="Times New Roman" w:hAnsi="Times New Roman" w:cs="Times New Roman"/>
          <w:i/>
          <w:sz w:val="24"/>
          <w:szCs w:val="24"/>
        </w:rPr>
        <w:t>legame con Te</w:t>
      </w:r>
      <w:r w:rsidR="008E01FB" w:rsidRPr="008270E4">
        <w:rPr>
          <w:rFonts w:ascii="Times New Roman" w:hAnsi="Times New Roman" w:cs="Times New Roman"/>
          <w:i/>
          <w:sz w:val="24"/>
          <w:szCs w:val="24"/>
        </w:rPr>
        <w:t>.</w:t>
      </w:r>
    </w:p>
    <w:p w:rsidR="00B01A50" w:rsidRPr="008270E4" w:rsidRDefault="008E01FB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 xml:space="preserve">Nella fedeltà alla volontà del Padre, </w:t>
      </w:r>
    </w:p>
    <w:p w:rsidR="008E01FB" w:rsidRPr="008270E4" w:rsidRDefault="008E01FB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>sostenuti dal dono dello Spirito Santo</w:t>
      </w:r>
      <w:r w:rsidR="00B01A50" w:rsidRPr="008270E4">
        <w:rPr>
          <w:rFonts w:ascii="Times New Roman" w:hAnsi="Times New Roman" w:cs="Times New Roman"/>
          <w:i/>
          <w:sz w:val="24"/>
          <w:szCs w:val="24"/>
        </w:rPr>
        <w:t>,</w:t>
      </w:r>
    </w:p>
    <w:p w:rsidR="008E01FB" w:rsidRPr="008270E4" w:rsidRDefault="008E01FB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>fa che la nostra vita</w:t>
      </w:r>
      <w:bookmarkStart w:id="0" w:name="_GoBack"/>
      <w:bookmarkEnd w:id="0"/>
      <w:r w:rsidRPr="008270E4">
        <w:rPr>
          <w:rFonts w:ascii="Times New Roman" w:hAnsi="Times New Roman" w:cs="Times New Roman"/>
          <w:i/>
          <w:sz w:val="24"/>
          <w:szCs w:val="24"/>
        </w:rPr>
        <w:t xml:space="preserve"> diventi pane spezzato.</w:t>
      </w:r>
    </w:p>
    <w:p w:rsidR="00B01A50" w:rsidRPr="008270E4" w:rsidRDefault="008E01FB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 xml:space="preserve">Con </w:t>
      </w:r>
      <w:r w:rsidR="004B5DAC" w:rsidRPr="008270E4">
        <w:rPr>
          <w:rFonts w:ascii="Times New Roman" w:hAnsi="Times New Roman" w:cs="Times New Roman"/>
          <w:i/>
          <w:sz w:val="24"/>
          <w:szCs w:val="24"/>
        </w:rPr>
        <w:t>Maria</w:t>
      </w:r>
      <w:r w:rsidRPr="008270E4">
        <w:rPr>
          <w:rFonts w:ascii="Times New Roman" w:hAnsi="Times New Roman" w:cs="Times New Roman"/>
          <w:i/>
          <w:sz w:val="24"/>
          <w:szCs w:val="24"/>
        </w:rPr>
        <w:t>, donna eucaristica,</w:t>
      </w:r>
      <w:r w:rsidR="004B5DAC" w:rsidRPr="008270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5DAC" w:rsidRPr="008270E4" w:rsidRDefault="004B5DAC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>madre tua e di ogni sacerdote,</w:t>
      </w:r>
    </w:p>
    <w:p w:rsidR="001A6F3A" w:rsidRPr="008270E4" w:rsidRDefault="004B5DAC" w:rsidP="008665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E4">
        <w:rPr>
          <w:rFonts w:ascii="Times New Roman" w:hAnsi="Times New Roman" w:cs="Times New Roman"/>
          <w:i/>
          <w:sz w:val="24"/>
          <w:szCs w:val="24"/>
        </w:rPr>
        <w:t>rendici capaci di</w:t>
      </w:r>
      <w:r w:rsidR="001A6F3A" w:rsidRPr="008270E4">
        <w:rPr>
          <w:rFonts w:ascii="Times New Roman" w:hAnsi="Times New Roman" w:cs="Times New Roman"/>
          <w:i/>
          <w:sz w:val="24"/>
          <w:szCs w:val="24"/>
        </w:rPr>
        <w:t xml:space="preserve"> pregustare la gio</w:t>
      </w:r>
      <w:r w:rsidRPr="008270E4">
        <w:rPr>
          <w:rFonts w:ascii="Times New Roman" w:hAnsi="Times New Roman" w:cs="Times New Roman"/>
          <w:i/>
          <w:sz w:val="24"/>
          <w:szCs w:val="24"/>
        </w:rPr>
        <w:t xml:space="preserve">ia della beatitudine </w:t>
      </w:r>
      <w:r w:rsidR="008E01FB" w:rsidRPr="008270E4">
        <w:rPr>
          <w:rFonts w:ascii="Times New Roman" w:hAnsi="Times New Roman" w:cs="Times New Roman"/>
          <w:i/>
          <w:sz w:val="24"/>
          <w:szCs w:val="24"/>
        </w:rPr>
        <w:t>eterna</w:t>
      </w:r>
      <w:r w:rsidRPr="008270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6F3A" w:rsidRPr="008270E4">
        <w:rPr>
          <w:rFonts w:ascii="Times New Roman" w:hAnsi="Times New Roman" w:cs="Times New Roman"/>
          <w:i/>
          <w:sz w:val="24"/>
          <w:szCs w:val="24"/>
        </w:rPr>
        <w:t xml:space="preserve">Amen! </w:t>
      </w:r>
    </w:p>
    <w:sectPr w:rsidR="001A6F3A" w:rsidRPr="008270E4" w:rsidSect="003E5E89">
      <w:headerReference w:type="default" r:id="rId8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00" w:rsidRDefault="00D11200" w:rsidP="006A4F40">
      <w:pPr>
        <w:spacing w:after="0" w:line="240" w:lineRule="auto"/>
      </w:pPr>
      <w:r>
        <w:separator/>
      </w:r>
    </w:p>
  </w:endnote>
  <w:endnote w:type="continuationSeparator" w:id="0">
    <w:p w:rsidR="00D11200" w:rsidRDefault="00D11200" w:rsidP="006A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00" w:rsidRDefault="00D11200" w:rsidP="006A4F40">
      <w:pPr>
        <w:spacing w:after="0" w:line="240" w:lineRule="auto"/>
      </w:pPr>
      <w:r>
        <w:separator/>
      </w:r>
    </w:p>
  </w:footnote>
  <w:footnote w:type="continuationSeparator" w:id="0">
    <w:p w:rsidR="00D11200" w:rsidRDefault="00D11200" w:rsidP="006A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059118"/>
      <w:docPartObj>
        <w:docPartGallery w:val="Page Numbers (Top of Page)"/>
        <w:docPartUnique/>
      </w:docPartObj>
    </w:sdtPr>
    <w:sdtEndPr/>
    <w:sdtContent>
      <w:p w:rsidR="006A4F40" w:rsidRDefault="006A4F40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E4">
          <w:rPr>
            <w:noProof/>
          </w:rPr>
          <w:t>2</w:t>
        </w:r>
        <w:r>
          <w:fldChar w:fldCharType="end"/>
        </w:r>
      </w:p>
    </w:sdtContent>
  </w:sdt>
  <w:p w:rsidR="006A4F40" w:rsidRDefault="006A4F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59"/>
    <w:rsid w:val="000309E9"/>
    <w:rsid w:val="000C72BC"/>
    <w:rsid w:val="00116BD6"/>
    <w:rsid w:val="001A6F3A"/>
    <w:rsid w:val="002249F2"/>
    <w:rsid w:val="00237415"/>
    <w:rsid w:val="00390A7E"/>
    <w:rsid w:val="003E5E89"/>
    <w:rsid w:val="00412A59"/>
    <w:rsid w:val="004560AC"/>
    <w:rsid w:val="004B5DAC"/>
    <w:rsid w:val="00560EF7"/>
    <w:rsid w:val="0068723C"/>
    <w:rsid w:val="006A4F40"/>
    <w:rsid w:val="006A6B29"/>
    <w:rsid w:val="006E4240"/>
    <w:rsid w:val="007271F2"/>
    <w:rsid w:val="008270E4"/>
    <w:rsid w:val="008665AD"/>
    <w:rsid w:val="008C4355"/>
    <w:rsid w:val="008E01FB"/>
    <w:rsid w:val="008E0E87"/>
    <w:rsid w:val="009148BE"/>
    <w:rsid w:val="00945B9A"/>
    <w:rsid w:val="00953BCF"/>
    <w:rsid w:val="009737FA"/>
    <w:rsid w:val="00976160"/>
    <w:rsid w:val="009B6E10"/>
    <w:rsid w:val="009D65A8"/>
    <w:rsid w:val="00A366FD"/>
    <w:rsid w:val="00A66AF8"/>
    <w:rsid w:val="00B01A50"/>
    <w:rsid w:val="00B115DE"/>
    <w:rsid w:val="00B32A46"/>
    <w:rsid w:val="00BA3B37"/>
    <w:rsid w:val="00BD694E"/>
    <w:rsid w:val="00BE4226"/>
    <w:rsid w:val="00C0289F"/>
    <w:rsid w:val="00D11200"/>
    <w:rsid w:val="00D2348D"/>
    <w:rsid w:val="00D5604B"/>
    <w:rsid w:val="00D934CE"/>
    <w:rsid w:val="00DB21C0"/>
    <w:rsid w:val="00DD5FE8"/>
    <w:rsid w:val="00DF265C"/>
    <w:rsid w:val="00E5665B"/>
    <w:rsid w:val="00E6130E"/>
    <w:rsid w:val="00F039B3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03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0E87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E0E8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0E87"/>
    <w:rPr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F039B3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39B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fid4">
    <w:name w:val="fid_4"/>
    <w:basedOn w:val="Carpredefinitoparagrafo"/>
    <w:rsid w:val="00976160"/>
  </w:style>
  <w:style w:type="paragraph" w:styleId="Intestazione">
    <w:name w:val="header"/>
    <w:basedOn w:val="Normale"/>
    <w:link w:val="IntestazioneCarattere"/>
    <w:uiPriority w:val="99"/>
    <w:unhideWhenUsed/>
    <w:rsid w:val="006A4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F40"/>
  </w:style>
  <w:style w:type="paragraph" w:styleId="Pidipagina">
    <w:name w:val="footer"/>
    <w:basedOn w:val="Normale"/>
    <w:link w:val="PidipaginaCarattere"/>
    <w:uiPriority w:val="99"/>
    <w:unhideWhenUsed/>
    <w:rsid w:val="006A4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F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03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0E87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E0E8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0E87"/>
    <w:rPr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F039B3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39B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fid4">
    <w:name w:val="fid_4"/>
    <w:basedOn w:val="Carpredefinitoparagrafo"/>
    <w:rsid w:val="00976160"/>
  </w:style>
  <w:style w:type="paragraph" w:styleId="Intestazione">
    <w:name w:val="header"/>
    <w:basedOn w:val="Normale"/>
    <w:link w:val="IntestazioneCarattere"/>
    <w:uiPriority w:val="99"/>
    <w:unhideWhenUsed/>
    <w:rsid w:val="006A4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F40"/>
  </w:style>
  <w:style w:type="paragraph" w:styleId="Pidipagina">
    <w:name w:val="footer"/>
    <w:basedOn w:val="Normale"/>
    <w:link w:val="PidipaginaCarattere"/>
    <w:uiPriority w:val="99"/>
    <w:unhideWhenUsed/>
    <w:rsid w:val="006A4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F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FF9A-DA5E-47FE-A4A9-C5060751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2020-10-10T13:47:00Z</cp:lastPrinted>
  <dcterms:created xsi:type="dcterms:W3CDTF">2020-10-08T14:57:00Z</dcterms:created>
  <dcterms:modified xsi:type="dcterms:W3CDTF">2020-10-10T13:48:00Z</dcterms:modified>
</cp:coreProperties>
</file>